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公共服务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事项申请书</w:t>
      </w:r>
    </w:p>
    <w:p>
      <w:pPr>
        <w:rPr>
          <w:rFonts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申请人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年龄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性别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联系电话</w:t>
      </w:r>
      <w:r>
        <w:rPr>
          <w:rFonts w:ascii="宋体" w:hAnsi="宋体"/>
          <w:sz w:val="28"/>
          <w:szCs w:val="28"/>
          <w:u w:val="single"/>
        </w:rPr>
        <w:t xml:space="preserve">                 </w:t>
      </w: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</w:t>
      </w:r>
      <w:r>
        <w:rPr>
          <w:rFonts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职务</w:t>
      </w:r>
      <w:r>
        <w:rPr>
          <w:rFonts w:ascii="宋体" w:hAnsi="宋体"/>
          <w:sz w:val="28"/>
          <w:szCs w:val="28"/>
          <w:u w:val="single"/>
        </w:rPr>
        <w:t xml:space="preserve">                        </w:t>
      </w: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住所</w:t>
      </w:r>
      <w:r>
        <w:rPr>
          <w:rFonts w:ascii="宋体" w:hAnsi="宋体"/>
          <w:sz w:val="28"/>
          <w:szCs w:val="28"/>
          <w:u w:val="single"/>
        </w:rPr>
        <w:t xml:space="preserve">                       </w:t>
      </w:r>
      <w:r>
        <w:rPr>
          <w:rFonts w:hint="eastAsia" w:ascii="宋体" w:hAnsi="宋体"/>
          <w:sz w:val="28"/>
          <w:szCs w:val="28"/>
        </w:rPr>
        <w:t>邮政编码</w:t>
      </w:r>
      <w:r>
        <w:rPr>
          <w:rFonts w:ascii="宋体" w:hAnsi="宋体"/>
          <w:sz w:val="28"/>
          <w:szCs w:val="28"/>
          <w:u w:val="single"/>
        </w:rPr>
        <w:t xml:space="preserve">                     </w:t>
      </w:r>
    </w:p>
    <w:p>
      <w:pPr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申请事项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</w:t>
      </w:r>
    </w:p>
    <w:p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         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ind w:firstLine="57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事实和理由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             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   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附：有关材料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hint="eastAsia" w:ascii="宋体" w:hAnsi="宋体"/>
          <w:sz w:val="28"/>
          <w:szCs w:val="28"/>
        </w:rPr>
        <w:t>份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</w:t>
      </w:r>
      <w:r>
        <w:rPr>
          <w:rFonts w:hint="eastAsia" w:ascii="宋体" w:hAnsi="宋体"/>
          <w:sz w:val="28"/>
          <w:szCs w:val="28"/>
        </w:rPr>
        <w:t>申请人（签章）</w:t>
      </w:r>
    </w:p>
    <w:p>
      <w:pPr>
        <w:spacing w:line="540" w:lineRule="exac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40" w:lineRule="exact"/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54A1"/>
    <w:rsid w:val="001054A1"/>
    <w:rsid w:val="003B105B"/>
    <w:rsid w:val="00650307"/>
    <w:rsid w:val="00E9522C"/>
    <w:rsid w:val="17212710"/>
    <w:rsid w:val="21F3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默认段落字体 Para Char Char Char Char Char Char Char Char Char"/>
    <w:basedOn w:val="1"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116</Words>
  <Characters>663</Characters>
  <Lines>5</Lines>
  <Paragraphs>1</Paragraphs>
  <ScaleCrop>false</ScaleCrop>
  <LinksUpToDate>false</LinksUpToDate>
  <CharactersWithSpaces>778</CharactersWithSpaces>
  <Application>WPS Office_10.1.0.7022_F1E327BC-269C-435d-A152-05C5408002CA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2018-01-17T08:07:00Z</dcterms:created>
  <dc:creator>雨林木风</dc:creator>
  <cp:lastModifiedBy>2017MVP</cp:lastModifiedBy>
  <dcterms:modified xsi:type="dcterms:W3CDTF">2018-01-26T08:31:11Z</dcterms:modified>
  <dc:title>非行政许可审批事项申请书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