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ajorEastAsia" w:hAnsiTheme="majorEastAsia" w:eastAsiaTheme="majorEastAsia" w:cstheme="majorEastAsia"/>
          <w:b/>
          <w:sz w:val="32"/>
          <w:szCs w:val="32"/>
          <w:lang w:eastAsia="zh-CN"/>
        </w:rPr>
      </w:pPr>
      <w:r>
        <w:rPr>
          <w:rFonts w:hint="eastAsia" w:ascii="方正小标宋简体" w:hAnsi="Calibri" w:eastAsia="方正小标宋简体" w:cs="Times New Roman"/>
          <w:color w:val="000000"/>
          <w:kern w:val="0"/>
          <w:sz w:val="32"/>
          <w:szCs w:val="32"/>
          <w:lang w:val="en-US" w:eastAsia="zh-CN" w:bidi="ar-SA"/>
        </w:rPr>
        <w:t>行政权力实施清单</w:t>
      </w:r>
    </w:p>
    <w:p>
      <w:pPr>
        <w:adjustRightInd w:val="0"/>
        <w:snapToGrid w:val="0"/>
        <w:spacing w:line="590" w:lineRule="exact"/>
        <w:jc w:val="center"/>
        <w:rPr>
          <w:rFonts w:hint="eastAsia" w:ascii="方正小标宋简体" w:hAnsi="Times New Roman" w:eastAsia="方正小标宋简体" w:cs="Times New Roman"/>
          <w:color w:val="000000"/>
          <w:kern w:val="0"/>
          <w:sz w:val="44"/>
          <w:szCs w:val="44"/>
          <w:lang w:val="en-US" w:eastAsia="zh-CN" w:bidi="ar-SA"/>
        </w:rPr>
      </w:pPr>
      <w:r>
        <w:rPr>
          <w:rFonts w:hint="eastAsia" w:ascii="方正小标宋简体" w:hAnsi="Times New Roman" w:eastAsia="方正小标宋简体" w:cs="Times New Roman"/>
          <w:color w:val="000000"/>
          <w:kern w:val="0"/>
          <w:sz w:val="44"/>
          <w:szCs w:val="44"/>
          <w:lang w:val="en-US" w:eastAsia="zh-CN" w:bidi="ar-SA"/>
        </w:rPr>
        <w:t>施工图设计文件审查情况备案</w:t>
      </w:r>
    </w:p>
    <w:tbl>
      <w:tblPr>
        <w:tblStyle w:val="5"/>
        <w:tblW w:w="9072" w:type="dxa"/>
        <w:jc w:val="center"/>
        <w:tblInd w:w="0" w:type="dxa"/>
        <w:tblLayout w:type="fixed"/>
        <w:tblCellMar>
          <w:top w:w="0" w:type="dxa"/>
          <w:left w:w="108" w:type="dxa"/>
          <w:bottom w:w="0" w:type="dxa"/>
          <w:right w:w="108" w:type="dxa"/>
        </w:tblCellMar>
      </w:tblPr>
      <w:tblGrid>
        <w:gridCol w:w="533"/>
        <w:gridCol w:w="1681"/>
        <w:gridCol w:w="1476"/>
        <w:gridCol w:w="12"/>
        <w:gridCol w:w="96"/>
        <w:gridCol w:w="24"/>
        <w:gridCol w:w="192"/>
        <w:gridCol w:w="5058"/>
      </w:tblGrid>
      <w:tr>
        <w:tblPrEx>
          <w:tblLayout w:type="fixed"/>
          <w:tblCellMar>
            <w:top w:w="0" w:type="dxa"/>
            <w:left w:w="108" w:type="dxa"/>
            <w:bottom w:w="0" w:type="dxa"/>
            <w:right w:w="108" w:type="dxa"/>
          </w:tblCellMar>
        </w:tblPrEx>
        <w:trPr>
          <w:trHeight w:val="454"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事项类型</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其他行政权力</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基本编码</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2" w:firstLineChars="200"/>
              <w:rPr>
                <w:rFonts w:hint="eastAsia" w:asciiTheme="minorEastAsia" w:hAnsiTheme="minorEastAsia" w:eastAsiaTheme="minorEastAsia" w:cstheme="minorEastAsia"/>
                <w:b/>
                <w:bCs/>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实施编码</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2" w:firstLineChars="200"/>
              <w:rPr>
                <w:rFonts w:hint="eastAsia" w:asciiTheme="minorEastAsia" w:hAnsiTheme="minorEastAsia" w:eastAsiaTheme="minorEastAsia" w:cstheme="minorEastAsia"/>
                <w:b/>
                <w:bCs/>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4</w:t>
            </w:r>
          </w:p>
        </w:tc>
        <w:tc>
          <w:tcPr>
            <w:tcW w:w="1681"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事项名称</w:t>
            </w:r>
          </w:p>
        </w:tc>
        <w:tc>
          <w:tcPr>
            <w:tcW w:w="1584"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主项名称</w:t>
            </w:r>
          </w:p>
        </w:tc>
        <w:tc>
          <w:tcPr>
            <w:tcW w:w="5274"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color w:val="000000"/>
                <w:sz w:val="21"/>
                <w:szCs w:val="21"/>
                <w:lang w:eastAsia="zh-CN"/>
              </w:rPr>
              <w:t>施工图设计文件审查情况备案</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681"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584"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子项名称</w:t>
            </w:r>
          </w:p>
        </w:tc>
        <w:tc>
          <w:tcPr>
            <w:tcW w:w="5274"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2" w:firstLineChars="200"/>
              <w:rPr>
                <w:rFonts w:hint="eastAsia" w:asciiTheme="minorEastAsia" w:hAnsiTheme="minorEastAsia" w:eastAsiaTheme="minorEastAsia" w:cstheme="minorEastAsia"/>
                <w:b/>
                <w:bCs/>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5</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实施主体</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color w:val="auto"/>
                <w:sz w:val="21"/>
                <w:szCs w:val="21"/>
              </w:rPr>
              <w:t>贺州市住房和城乡建设局</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6</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实施主体</w:t>
            </w:r>
          </w:p>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性质</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auto"/>
                <w:sz w:val="21"/>
                <w:szCs w:val="21"/>
              </w:rPr>
              <w:t>法定机关</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7</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承办机构</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000000"/>
                <w:sz w:val="21"/>
                <w:szCs w:val="21"/>
                <w:u w:val="single"/>
              </w:rPr>
            </w:pPr>
            <w:r>
              <w:rPr>
                <w:rFonts w:hint="eastAsia" w:asciiTheme="minorEastAsia" w:hAnsiTheme="minorEastAsia" w:eastAsiaTheme="minorEastAsia" w:cstheme="minorEastAsia"/>
                <w:sz w:val="21"/>
                <w:szCs w:val="21"/>
              </w:rPr>
              <w:t>贺州市政务中心住建局窗口</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8</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联办机构</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9</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办理地点</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贺州市八步区贺州大道1-3号贺州市政务中心住建局窗口</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10</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办理时间</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工作日：</w:t>
            </w:r>
            <w:r>
              <w:rPr>
                <w:rFonts w:hint="eastAsia" w:asciiTheme="minorEastAsia" w:hAnsiTheme="minorEastAsia" w:eastAsiaTheme="minorEastAsia" w:cstheme="minorEastAsia"/>
                <w:color w:val="000000"/>
                <w:sz w:val="21"/>
                <w:szCs w:val="21"/>
                <w:lang w:eastAsia="zh-CN"/>
              </w:rPr>
              <w:t>（夏季）</w:t>
            </w:r>
            <w:r>
              <w:rPr>
                <w:rFonts w:hint="eastAsia" w:asciiTheme="minorEastAsia" w:hAnsiTheme="minorEastAsia" w:eastAsiaTheme="minorEastAsia" w:cstheme="minorEastAsia"/>
                <w:color w:val="000000"/>
                <w:sz w:val="21"/>
                <w:szCs w:val="21"/>
              </w:rPr>
              <w:t>上午8:30-11:30、下午1</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rPr>
              <w:t>0-17:</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0</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lang w:eastAsia="zh-CN"/>
              </w:rPr>
              <w:t>（冬季）</w:t>
            </w:r>
            <w:r>
              <w:rPr>
                <w:rFonts w:hint="eastAsia" w:asciiTheme="minorEastAsia" w:hAnsiTheme="minorEastAsia" w:eastAsiaTheme="minorEastAsia" w:cstheme="minorEastAsia"/>
                <w:color w:val="000000"/>
                <w:sz w:val="21"/>
                <w:szCs w:val="21"/>
              </w:rPr>
              <w:t>上午8:30-11:30、下午14:30-17:00</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11</w:t>
            </w:r>
          </w:p>
        </w:tc>
        <w:tc>
          <w:tcPr>
            <w:tcW w:w="1681"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咨询及</w:t>
            </w:r>
          </w:p>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监督电话</w:t>
            </w:r>
          </w:p>
        </w:tc>
        <w:tc>
          <w:tcPr>
            <w:tcW w:w="1488"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咨询电话</w:t>
            </w:r>
          </w:p>
        </w:tc>
        <w:tc>
          <w:tcPr>
            <w:tcW w:w="5370"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0774—5136817</w:t>
            </w:r>
          </w:p>
        </w:tc>
      </w:tr>
      <w:tr>
        <w:tblPrEx>
          <w:tblLayout w:type="fixed"/>
          <w:tblCellMar>
            <w:top w:w="0" w:type="dxa"/>
            <w:left w:w="108" w:type="dxa"/>
            <w:bottom w:w="0" w:type="dxa"/>
            <w:right w:w="108" w:type="dxa"/>
          </w:tblCellMar>
        </w:tblPrEx>
        <w:trPr>
          <w:trHeight w:val="452"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681"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488"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监督电话</w:t>
            </w:r>
          </w:p>
        </w:tc>
        <w:tc>
          <w:tcPr>
            <w:tcW w:w="5370"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0774—5136873</w:t>
            </w:r>
          </w:p>
        </w:tc>
      </w:tr>
      <w:tr>
        <w:tblPrEx>
          <w:tblLayout w:type="fixed"/>
          <w:tblCellMar>
            <w:top w:w="0" w:type="dxa"/>
            <w:left w:w="108" w:type="dxa"/>
            <w:bottom w:w="0" w:type="dxa"/>
            <w:right w:w="108" w:type="dxa"/>
          </w:tblCellMar>
        </w:tblPrEx>
        <w:trPr>
          <w:trHeight w:val="1097"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12</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设定依据</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《房屋建筑和市政基础设施工程施工图设计文件审查管理办法》</w:t>
            </w:r>
            <w:r>
              <w:rPr>
                <w:rFonts w:hint="eastAsia" w:asciiTheme="minorEastAsia" w:hAnsiTheme="minorEastAsia" w:eastAsiaTheme="minorEastAsia" w:cstheme="minorEastAsia"/>
                <w:sz w:val="21"/>
                <w:szCs w:val="21"/>
                <w:lang w:eastAsia="zh-CN"/>
              </w:rPr>
              <w:t>第三条</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国家实施施工图设计文件(含勘察文件，以下简称施工图)审查制度。</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本办法所称施工图审查，是指施工图审查机构(以下简称审查机构)按照有关法律、法规，对施工图涉及公共利益、公众安全和工程建设强制性标准的内容进行的审查。施工图审查应当坚持先勘察、后设计的原则。</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13</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实施对象</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申请</w:t>
            </w:r>
            <w:r>
              <w:rPr>
                <w:rFonts w:hint="eastAsia" w:asciiTheme="minorEastAsia" w:hAnsiTheme="minorEastAsia" w:eastAsiaTheme="minorEastAsia" w:cstheme="minorEastAsia"/>
                <w:sz w:val="21"/>
                <w:szCs w:val="21"/>
                <w:lang w:eastAsia="zh-CN"/>
              </w:rPr>
              <w:t>施工图设计文件审查备案的</w:t>
            </w:r>
            <w:r>
              <w:rPr>
                <w:rFonts w:hint="eastAsia" w:asciiTheme="minorEastAsia" w:hAnsiTheme="minorEastAsia" w:eastAsiaTheme="minorEastAsia" w:cstheme="minorEastAsia"/>
                <w:sz w:val="21"/>
                <w:szCs w:val="21"/>
              </w:rPr>
              <w:t>企业</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14</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行使层级</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lang w:eastAsia="zh-CN"/>
              </w:rPr>
              <w:t>此事项属于自治区、设区市、县三级管理</w:t>
            </w:r>
          </w:p>
        </w:tc>
      </w:tr>
      <w:tr>
        <w:tblPrEx>
          <w:tblLayout w:type="fixed"/>
          <w:tblCellMar>
            <w:top w:w="0" w:type="dxa"/>
            <w:left w:w="108" w:type="dxa"/>
            <w:bottom w:w="0" w:type="dxa"/>
            <w:right w:w="108" w:type="dxa"/>
          </w:tblCellMar>
        </w:tblPrEx>
        <w:trPr>
          <w:trHeight w:val="1722"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15</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权限划分</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《房屋建筑和市政基础设施工程施工图设计文件审查管理办法》第</w:t>
            </w:r>
            <w:r>
              <w:rPr>
                <w:rFonts w:hint="eastAsia" w:asciiTheme="minorEastAsia" w:hAnsiTheme="minorEastAsia" w:eastAsiaTheme="minorEastAsia" w:cstheme="minorEastAsia"/>
                <w:sz w:val="21"/>
                <w:szCs w:val="21"/>
                <w:lang w:eastAsia="zh-CN"/>
              </w:rPr>
              <w:t>四</w:t>
            </w:r>
            <w:r>
              <w:rPr>
                <w:rFonts w:hint="eastAsia" w:asciiTheme="minorEastAsia" w:hAnsiTheme="minorEastAsia" w:eastAsiaTheme="minorEastAsia" w:cstheme="minorEastAsia"/>
                <w:sz w:val="21"/>
                <w:szCs w:val="21"/>
              </w:rPr>
              <w:t>条国务院住房城乡建设主管部门负责对全国的施工图审查工作实施指导、监督。</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县级以上地方人民政府住房城乡建设主管部门负责对本行政区域内的施工图审查工作实施监督管理。</w:t>
            </w:r>
          </w:p>
        </w:tc>
      </w:tr>
      <w:tr>
        <w:tblPrEx>
          <w:tblLayout w:type="fixed"/>
          <w:tblCellMar>
            <w:top w:w="0" w:type="dxa"/>
            <w:left w:w="108" w:type="dxa"/>
            <w:bottom w:w="0" w:type="dxa"/>
            <w:right w:w="108" w:type="dxa"/>
          </w:tblCellMar>
        </w:tblPrEx>
        <w:trPr>
          <w:trHeight w:val="1159"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16</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行使内容</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县级以上地方人民政府住房城乡建设主管部门负责对本行政区域内的施工图审查工作实施监督管理。</w:t>
            </w:r>
          </w:p>
        </w:tc>
      </w:tr>
      <w:tr>
        <w:tblPrEx>
          <w:tblLayout w:type="fixed"/>
          <w:tblCellMar>
            <w:top w:w="0" w:type="dxa"/>
            <w:left w:w="108" w:type="dxa"/>
            <w:bottom w:w="0" w:type="dxa"/>
            <w:right w:w="108" w:type="dxa"/>
          </w:tblCellMar>
        </w:tblPrEx>
        <w:trPr>
          <w:trHeight w:val="1014"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17</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通办范围</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20" w:lineRule="exact"/>
              <w:ind w:left="0" w:right="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18</w:t>
            </w:r>
          </w:p>
        </w:tc>
        <w:tc>
          <w:tcPr>
            <w:tcW w:w="1681"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办结时限</w:t>
            </w:r>
          </w:p>
        </w:tc>
        <w:tc>
          <w:tcPr>
            <w:tcW w:w="1800"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法定办结</w:t>
            </w:r>
          </w:p>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时限</w:t>
            </w:r>
          </w:p>
        </w:tc>
        <w:tc>
          <w:tcPr>
            <w:tcW w:w="5058"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8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个工作日。</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681"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800"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承诺办结</w:t>
            </w:r>
          </w:p>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时限</w:t>
            </w:r>
          </w:p>
        </w:tc>
        <w:tc>
          <w:tcPr>
            <w:tcW w:w="5058"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个工作日。</w:t>
            </w:r>
          </w:p>
        </w:tc>
      </w:tr>
      <w:tr>
        <w:tblPrEx>
          <w:tblLayout w:type="fixed"/>
          <w:tblCellMar>
            <w:top w:w="0" w:type="dxa"/>
            <w:left w:w="108" w:type="dxa"/>
            <w:bottom w:w="0" w:type="dxa"/>
            <w:right w:w="108" w:type="dxa"/>
          </w:tblCellMar>
        </w:tblPrEx>
        <w:trPr>
          <w:trHeight w:val="398"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19</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实施条件</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b/>
                <w:bCs/>
                <w:color w:val="000000"/>
                <w:kern w:val="13"/>
                <w:sz w:val="21"/>
                <w:szCs w:val="21"/>
              </w:rPr>
            </w:pPr>
            <w:r>
              <w:rPr>
                <w:rFonts w:hint="eastAsia" w:asciiTheme="minorEastAsia" w:hAnsiTheme="minorEastAsia" w:eastAsiaTheme="minorEastAsia" w:cstheme="minorEastAsia"/>
                <w:sz w:val="21"/>
                <w:szCs w:val="21"/>
                <w:lang w:eastAsia="zh-CN"/>
              </w:rPr>
              <w:t>有相关资质的审查机构对施工图出具合格意见。</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20</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申请材料</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申请材料目录、申请表空表、示范文本详见附件1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-2、1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-3、1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-4。</w:t>
            </w:r>
          </w:p>
        </w:tc>
      </w:tr>
      <w:tr>
        <w:tblPrEx>
          <w:tblLayout w:type="fixed"/>
          <w:tblCellMar>
            <w:top w:w="0" w:type="dxa"/>
            <w:left w:w="108" w:type="dxa"/>
            <w:bottom w:w="0" w:type="dxa"/>
            <w:right w:w="108" w:type="dxa"/>
          </w:tblCellMar>
        </w:tblPrEx>
        <w:trPr>
          <w:trHeight w:val="562"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21</w:t>
            </w:r>
          </w:p>
        </w:tc>
        <w:tc>
          <w:tcPr>
            <w:tcW w:w="1681"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特殊环节</w:t>
            </w:r>
          </w:p>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（含中介服务）</w:t>
            </w:r>
          </w:p>
        </w:tc>
        <w:tc>
          <w:tcPr>
            <w:tcW w:w="1608"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环节名称</w:t>
            </w:r>
          </w:p>
        </w:tc>
        <w:tc>
          <w:tcPr>
            <w:tcW w:w="52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276"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681"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608"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办结时限</w:t>
            </w:r>
          </w:p>
        </w:tc>
        <w:tc>
          <w:tcPr>
            <w:tcW w:w="52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22</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审查方式及标准</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一、审查方式：书面审查。标准如下：</w:t>
            </w:r>
          </w:p>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（一）申请书（表）的审查标准</w:t>
            </w:r>
          </w:p>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1.申请人应如实填写各项内容，对提交材料的真实性、完整性负责，不得虚构、伪造或编造事实；</w:t>
            </w:r>
          </w:p>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2.文书应使用钢笔和能够长期保持字迹的墨水填写或打印，做到字迹清</w:t>
            </w:r>
            <w:r>
              <w:rPr>
                <w:rFonts w:hint="eastAsia" w:asciiTheme="minorEastAsia" w:hAnsiTheme="minorEastAsia" w:eastAsiaTheme="minorEastAsia" w:cstheme="minorEastAsia"/>
                <w:spacing w:val="-4"/>
                <w:sz w:val="21"/>
                <w:szCs w:val="21"/>
              </w:rPr>
              <w:t>楚、文字规范、文面整洁，不得涂改。文书设定的栏目，应逐项填写完整、准确；</w:t>
            </w:r>
          </w:p>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3.申请材料中的表格应使用国际标准A4或A3型纸对开正面印制；</w:t>
            </w:r>
          </w:p>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4.相关申请表格应由申请相对人、申请单位填写并本人签名、加盖单位公章，没有单位印章的，应由其单位负责人签名。</w:t>
            </w:r>
          </w:p>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（二）证明文件等复印件的审查标准</w:t>
            </w:r>
          </w:p>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1.其他各项提交的材料应使用国际标准A4型纸打印、复印或按照A4型纸的规格装订；</w:t>
            </w:r>
          </w:p>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2.“证明文件”、“身份证复印件”等均为复印件，经申请人签名确认并注明日期，受理人员应现场核对复印件与原件是否一致；</w:t>
            </w:r>
          </w:p>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3.申请个人或单位提供的材料应齐全并符合法定形式。</w:t>
            </w:r>
          </w:p>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（三）专业材料的审查标准</w:t>
            </w:r>
          </w:p>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1.格式要求：（根据相关规定及实际工作要求具体填写）</w:t>
            </w:r>
          </w:p>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2.材料要求：（根据相关规定及实际工作要求具体填写）</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23</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办理流程</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详见附件1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-1。</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24</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数量限制</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sz w:val="21"/>
                <w:szCs w:val="21"/>
              </w:rPr>
              <w:t>无数量限制</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25</w:t>
            </w:r>
          </w:p>
        </w:tc>
        <w:tc>
          <w:tcPr>
            <w:tcW w:w="1681"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收费标准</w:t>
            </w:r>
          </w:p>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及其依据</w:t>
            </w:r>
          </w:p>
        </w:tc>
        <w:tc>
          <w:tcPr>
            <w:tcW w:w="147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jc w:val="center"/>
              <w:rPr>
                <w:rFonts w:hint="eastAsia" w:asciiTheme="minorEastAsia" w:hAnsiTheme="minorEastAsia" w:eastAsiaTheme="minorEastAsia" w:cstheme="minorEastAsia"/>
                <w:b/>
                <w:bCs/>
                <w:color w:val="000000"/>
                <w:sz w:val="21"/>
                <w:szCs w:val="21"/>
              </w:rPr>
            </w:pPr>
            <w:r>
              <w:rPr>
                <w:rFonts w:hint="eastAsia" w:ascii="方正小标宋简体" w:eastAsia="方正小标宋简体"/>
                <w:color w:val="000000"/>
                <w:sz w:val="28"/>
                <w:szCs w:val="28"/>
              </w:rPr>
              <w:t>是否收费</w:t>
            </w:r>
          </w:p>
        </w:tc>
        <w:tc>
          <w:tcPr>
            <w:tcW w:w="5382"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不收费。</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681"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47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收费标准</w:t>
            </w:r>
          </w:p>
        </w:tc>
        <w:tc>
          <w:tcPr>
            <w:tcW w:w="5382"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681"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47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收费依据</w:t>
            </w:r>
          </w:p>
        </w:tc>
        <w:tc>
          <w:tcPr>
            <w:tcW w:w="5382"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26</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结果名称</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施工图设计文件备案书</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27</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结果样本</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详见附件1</w:t>
            </w:r>
            <w:r>
              <w:rPr>
                <w:rFonts w:hint="eastAsia" w:asciiTheme="minorEastAsia" w:hAnsiTheme="minorEastAsia" w:eastAsia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rPr>
              <w:t>-5。</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28</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办件类型</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承诺件。</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29</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办理形式</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FF0000"/>
                <w:kern w:val="0"/>
                <w:sz w:val="21"/>
                <w:szCs w:val="21"/>
              </w:rPr>
            </w:pPr>
            <w:r>
              <w:rPr>
                <w:rFonts w:hint="eastAsia" w:asciiTheme="minorEastAsia" w:hAnsiTheme="minorEastAsia" w:eastAsiaTheme="minorEastAsia" w:cstheme="minorEastAsia"/>
                <w:kern w:val="0"/>
                <w:sz w:val="21"/>
                <w:szCs w:val="21"/>
              </w:rPr>
              <w:t>窗口办理</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30</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预约办理</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可预约</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31</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网上支付</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不可网上支付。</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32</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物流快递</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自取</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33</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运行系统</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自治区政务服务通用软件系统。</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34</w:t>
            </w:r>
          </w:p>
        </w:tc>
        <w:tc>
          <w:tcPr>
            <w:tcW w:w="1681"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常见问题及注意事项</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pStyle w:val="6"/>
              <w:keepNext w:val="0"/>
              <w:keepLines w:val="0"/>
              <w:suppressLineNumbers w:val="0"/>
              <w:shd w:val="clear" w:color="auto" w:fill="FFFFFF"/>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找怎么样的审图公司审图图纸？</w:t>
            </w:r>
          </w:p>
          <w:p>
            <w:pPr>
              <w:pStyle w:val="6"/>
              <w:keepNext w:val="0"/>
              <w:keepLines w:val="0"/>
              <w:numPr>
                <w:ilvl w:val="0"/>
                <w:numId w:val="1"/>
              </w:numPr>
              <w:suppressLineNumbers w:val="0"/>
              <w:shd w:val="clear" w:color="auto" w:fill="FFFFFF"/>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val="en-US" w:eastAsia="zh-CN"/>
              </w:rPr>
              <w:t>该公司在当地住建部门备案；</w:t>
            </w:r>
          </w:p>
          <w:p>
            <w:pPr>
              <w:pStyle w:val="6"/>
              <w:keepNext w:val="0"/>
              <w:keepLines w:val="0"/>
              <w:numPr>
                <w:ilvl w:val="0"/>
                <w:numId w:val="1"/>
              </w:numPr>
              <w:suppressLineNumbers w:val="0"/>
              <w:shd w:val="clear" w:color="auto" w:fill="FFFFFF"/>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val="en-US" w:eastAsia="zh-CN"/>
              </w:rPr>
              <w:t>有相应的审图资质；</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681"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注意事项：</w:t>
            </w:r>
            <w:r>
              <w:rPr>
                <w:rFonts w:hint="eastAsia" w:asciiTheme="minorEastAsia" w:hAnsiTheme="minorEastAsia" w:eastAsiaTheme="minorEastAsia" w:cstheme="minorEastAsia"/>
                <w:sz w:val="21"/>
                <w:szCs w:val="21"/>
                <w:lang w:val="en-US" w:eastAsia="zh-CN"/>
              </w:rPr>
              <w:t>1.注意时间顺序（先出方案文本，在出图纸，最后出审图报告）；</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35</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责任事项</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 xml:space="preserve"> 1.受理责任：受理备案申请，并告知申请人办理备案的相关事项。</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 xml:space="preserve"> 2.审查责任：审查备案资料，材料不齐全的一次性告知，不符合法定条件的退回.</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 xml:space="preserve"> 3.决定阶段：建设行政主管部门作出同意或不同意的决定，不同意的告知不予许可的理由，按时办结，依法告知。</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 xml:space="preserve"> 4.事后监督：加强后续监督检查。</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color w:val="000000"/>
                <w:kern w:val="2"/>
                <w:sz w:val="21"/>
                <w:szCs w:val="21"/>
                <w:lang w:val="en-US" w:eastAsia="zh-CN" w:bidi="ar-SA"/>
              </w:rPr>
              <w:t xml:space="preserve"> 5.其他法律法规规章文件规定应履行的责任</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36</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追责情形</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因不履行或不正确履行行政职责，有下列情形的，行政机关及相关工作人员应承担相应责任：</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1.符合法定备案条件的未受理、未办理的，不符合法定备案条件受理办理的。</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2.不履行或不正确履行施工图设计文件审查情况备案权力，造成不良后果的。</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 xml:space="preserve">3.在审查监管中失职、渎职的。 </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4.在备案中有接受宴请、钱物等腐败行为的。</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000000"/>
                <w:sz w:val="21"/>
                <w:szCs w:val="21"/>
                <w:u w:val="single"/>
              </w:rPr>
            </w:pPr>
            <w:r>
              <w:rPr>
                <w:rFonts w:hint="eastAsia" w:asciiTheme="minorEastAsia" w:hAnsiTheme="minorEastAsia" w:eastAsiaTheme="minorEastAsia" w:cstheme="minorEastAsia"/>
                <w:color w:val="000000"/>
                <w:kern w:val="2"/>
                <w:sz w:val="21"/>
                <w:szCs w:val="21"/>
                <w:lang w:val="en-US" w:eastAsia="zh-CN" w:bidi="ar-SA"/>
              </w:rPr>
              <w:t>5.其他法律法规规章文件规定应履行的责任。</w:t>
            </w:r>
          </w:p>
        </w:tc>
      </w:tr>
      <w:tr>
        <w:tblPrEx>
          <w:tblLayout w:type="fixed"/>
          <w:tblCellMar>
            <w:top w:w="0" w:type="dxa"/>
            <w:left w:w="108" w:type="dxa"/>
            <w:bottom w:w="0" w:type="dxa"/>
            <w:right w:w="108" w:type="dxa"/>
          </w:tblCellMar>
        </w:tblPrEx>
        <w:trPr>
          <w:trHeight w:val="758"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37</w:t>
            </w:r>
          </w:p>
        </w:tc>
        <w:tc>
          <w:tcPr>
            <w:tcW w:w="16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备注</w:t>
            </w:r>
          </w:p>
        </w:tc>
        <w:tc>
          <w:tcPr>
            <w:tcW w:w="6858"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FF0000"/>
                <w:kern w:val="0"/>
                <w:sz w:val="21"/>
                <w:szCs w:val="21"/>
              </w:rPr>
            </w:pPr>
          </w:p>
        </w:tc>
      </w:tr>
    </w:tbl>
    <w:p/>
    <w:p/>
    <w:p/>
    <w:p/>
    <w:p/>
    <w:p/>
    <w:p>
      <w:pPr>
        <w:adjustRightInd w:val="0"/>
        <w:snapToGrid w:val="0"/>
        <w:spacing w:line="560" w:lineRule="exact"/>
        <w:jc w:val="center"/>
        <w:rPr>
          <w:rFonts w:hint="eastAsia" w:ascii="方正小标宋简体" w:eastAsia="方正小标宋简体"/>
          <w:color w:val="000000"/>
          <w:sz w:val="44"/>
          <w:szCs w:val="44"/>
          <w:shd w:val="clear" w:color="auto" w:fill="FFFFFF"/>
        </w:rPr>
      </w:pPr>
      <w:r>
        <w:rPr>
          <w:rFonts w:hint="eastAsia" w:ascii="方正小标宋简体" w:eastAsia="方正小标宋简体"/>
          <w:color w:val="000000"/>
          <w:sz w:val="44"/>
          <w:szCs w:val="44"/>
          <w:shd w:val="clear" w:color="auto" w:fill="FFFFFF"/>
        </w:rPr>
        <w:t>廉政风险点</w:t>
      </w:r>
    </w:p>
    <w:p>
      <w:pPr>
        <w:adjustRightInd w:val="0"/>
        <w:snapToGrid w:val="0"/>
        <w:spacing w:line="590" w:lineRule="exact"/>
        <w:jc w:val="center"/>
        <w:rPr>
          <w:rFonts w:ascii="方正小标宋简体" w:eastAsia="方正小标宋简体"/>
          <w:color w:val="000000"/>
          <w:sz w:val="44"/>
          <w:szCs w:val="44"/>
          <w:shd w:val="clear" w:color="auto" w:fill="FFFFFF"/>
        </w:rPr>
      </w:pPr>
    </w:p>
    <w:tbl>
      <w:tblPr>
        <w:tblStyle w:val="5"/>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512"/>
        <w:gridCol w:w="1048"/>
        <w:gridCol w:w="233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4" w:hRule="atLeast"/>
          <w:jc w:val="center"/>
        </w:trPr>
        <w:tc>
          <w:tcPr>
            <w:tcW w:w="1106" w:type="dxa"/>
            <w:vAlign w:val="center"/>
          </w:tcPr>
          <w:p>
            <w:pPr>
              <w:spacing w:line="400" w:lineRule="exact"/>
              <w:jc w:val="center"/>
              <w:rPr>
                <w:rFonts w:hint="eastAsia" w:ascii="微软雅黑" w:hAnsi="微软雅黑" w:eastAsia="方正小标宋简体"/>
                <w:sz w:val="28"/>
                <w:szCs w:val="28"/>
              </w:rPr>
            </w:pPr>
            <w:r>
              <w:rPr>
                <w:rFonts w:hint="eastAsia" w:ascii="微软雅黑" w:hAnsi="微软雅黑" w:eastAsia="方正小标宋简体"/>
                <w:sz w:val="28"/>
                <w:szCs w:val="28"/>
              </w:rPr>
              <w:t>风险点</w:t>
            </w:r>
          </w:p>
          <w:p>
            <w:pPr>
              <w:spacing w:line="400" w:lineRule="exact"/>
              <w:jc w:val="center"/>
              <w:rPr>
                <w:rFonts w:hint="eastAsia" w:ascii="微软雅黑" w:hAnsi="微软雅黑" w:eastAsia="方正小标宋简体"/>
                <w:sz w:val="28"/>
                <w:szCs w:val="28"/>
              </w:rPr>
            </w:pPr>
            <w:r>
              <w:rPr>
                <w:rFonts w:hint="eastAsia" w:ascii="微软雅黑" w:hAnsi="微软雅黑" w:eastAsia="方正小标宋简体"/>
                <w:sz w:val="28"/>
                <w:szCs w:val="28"/>
              </w:rPr>
              <w:t>数量</w:t>
            </w:r>
          </w:p>
        </w:tc>
        <w:tc>
          <w:tcPr>
            <w:tcW w:w="2512" w:type="dxa"/>
            <w:vAlign w:val="center"/>
          </w:tcPr>
          <w:p>
            <w:pPr>
              <w:spacing w:line="400" w:lineRule="exact"/>
              <w:jc w:val="center"/>
              <w:rPr>
                <w:rFonts w:hint="eastAsia" w:ascii="微软雅黑" w:hAnsi="微软雅黑" w:eastAsia="方正小标宋简体"/>
                <w:sz w:val="28"/>
                <w:szCs w:val="28"/>
              </w:rPr>
            </w:pPr>
            <w:r>
              <w:rPr>
                <w:rFonts w:hint="eastAsia" w:ascii="微软雅黑" w:hAnsi="微软雅黑" w:eastAsia="方正小标宋简体"/>
                <w:sz w:val="28"/>
                <w:szCs w:val="28"/>
              </w:rPr>
              <w:t>表现形式</w:t>
            </w:r>
          </w:p>
        </w:tc>
        <w:tc>
          <w:tcPr>
            <w:tcW w:w="1048" w:type="dxa"/>
            <w:vAlign w:val="center"/>
          </w:tcPr>
          <w:p>
            <w:pPr>
              <w:spacing w:line="400" w:lineRule="exact"/>
              <w:jc w:val="center"/>
              <w:rPr>
                <w:rFonts w:hint="eastAsia" w:ascii="微软雅黑" w:hAnsi="微软雅黑" w:eastAsia="方正小标宋简体"/>
                <w:sz w:val="28"/>
                <w:szCs w:val="28"/>
              </w:rPr>
            </w:pPr>
            <w:r>
              <w:rPr>
                <w:rFonts w:hint="eastAsia" w:ascii="微软雅黑" w:hAnsi="微软雅黑" w:eastAsia="方正小标宋简体"/>
                <w:sz w:val="28"/>
                <w:szCs w:val="28"/>
              </w:rPr>
              <w:t>等级</w:t>
            </w:r>
          </w:p>
        </w:tc>
        <w:tc>
          <w:tcPr>
            <w:tcW w:w="2339" w:type="dxa"/>
            <w:vAlign w:val="center"/>
          </w:tcPr>
          <w:p>
            <w:pPr>
              <w:spacing w:line="400" w:lineRule="exact"/>
              <w:jc w:val="center"/>
              <w:rPr>
                <w:rFonts w:hint="eastAsia" w:ascii="微软雅黑" w:hAnsi="微软雅黑" w:eastAsia="方正小标宋简体"/>
                <w:sz w:val="28"/>
                <w:szCs w:val="28"/>
              </w:rPr>
            </w:pPr>
            <w:r>
              <w:rPr>
                <w:rFonts w:hint="eastAsia" w:ascii="微软雅黑" w:hAnsi="微软雅黑" w:eastAsia="方正小标宋简体"/>
                <w:sz w:val="28"/>
                <w:szCs w:val="28"/>
              </w:rPr>
              <w:t>防控措施</w:t>
            </w:r>
          </w:p>
        </w:tc>
        <w:tc>
          <w:tcPr>
            <w:tcW w:w="2067" w:type="dxa"/>
            <w:vAlign w:val="center"/>
          </w:tcPr>
          <w:p>
            <w:pPr>
              <w:spacing w:line="400" w:lineRule="exact"/>
              <w:jc w:val="center"/>
              <w:rPr>
                <w:rFonts w:hint="eastAsia" w:ascii="微软雅黑" w:hAnsi="微软雅黑" w:eastAsia="方正小标宋简体"/>
                <w:sz w:val="28"/>
                <w:szCs w:val="28"/>
              </w:rPr>
            </w:pPr>
            <w:r>
              <w:rPr>
                <w:rFonts w:hint="eastAsia" w:ascii="微软雅黑" w:hAnsi="微软雅黑" w:eastAsia="方正小标宋简体"/>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restart"/>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2512"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1.审查环节：收受好处，对特定关系人的申请材料审查不严格、不公正</w:t>
            </w:r>
          </w:p>
        </w:tc>
        <w:tc>
          <w:tcPr>
            <w:tcW w:w="1048"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低</w:t>
            </w:r>
          </w:p>
        </w:tc>
        <w:tc>
          <w:tcPr>
            <w:tcW w:w="2339" w:type="dxa"/>
            <w:vMerge w:val="restart"/>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1.严格按照</w:t>
            </w:r>
            <w:r>
              <w:rPr>
                <w:rFonts w:hint="eastAsia" w:asciiTheme="minorEastAsia" w:hAnsiTheme="minorEastAsia" w:eastAsiaTheme="minorEastAsia" w:cstheme="minorEastAsia"/>
                <w:sz w:val="21"/>
                <w:szCs w:val="21"/>
              </w:rPr>
              <w:t>《房屋建筑和市政基础设施工程施工图设计文件审查管理办法》</w:t>
            </w:r>
            <w:r>
              <w:rPr>
                <w:rFonts w:hint="eastAsia" w:asciiTheme="minorEastAsia" w:hAnsiTheme="minorEastAsia" w:eastAsiaTheme="minorEastAsia" w:cstheme="minorEastAsia"/>
                <w:color w:val="000000"/>
                <w:sz w:val="21"/>
                <w:szCs w:val="21"/>
              </w:rPr>
              <w:t>等有关要求执行；</w:t>
            </w:r>
          </w:p>
          <w:p>
            <w:pPr>
              <w:keepNext w:val="0"/>
              <w:keepLines w:val="0"/>
              <w:suppressLineNumbers w:val="0"/>
              <w:adjustRightInd w:val="0"/>
              <w:snapToGrid w:val="0"/>
              <w:spacing w:before="0" w:beforeAutospacing="0" w:after="0" w:afterAutospacing="0" w:line="320" w:lineRule="exact"/>
              <w:ind w:left="0" w:right="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2.规范工作程序，加强制度建设；</w:t>
            </w:r>
          </w:p>
          <w:p>
            <w:pPr>
              <w:keepNext w:val="0"/>
              <w:keepLines w:val="0"/>
              <w:suppressLineNumbers w:val="0"/>
              <w:adjustRightInd w:val="0"/>
              <w:snapToGrid w:val="0"/>
              <w:spacing w:before="0" w:beforeAutospacing="0" w:after="0" w:afterAutospacing="0" w:line="320" w:lineRule="exact"/>
              <w:ind w:left="0" w:right="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3.加强对工作人员教育和培训；</w:t>
            </w:r>
          </w:p>
          <w:p>
            <w:pPr>
              <w:keepNext w:val="0"/>
              <w:keepLines w:val="0"/>
              <w:suppressLineNumbers w:val="0"/>
              <w:adjustRightInd w:val="0"/>
              <w:snapToGrid w:val="0"/>
              <w:spacing w:before="0" w:beforeAutospacing="0" w:after="0" w:afterAutospacing="0" w:line="320" w:lineRule="exact"/>
              <w:ind w:left="0" w:right="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sz w:val="21"/>
                <w:szCs w:val="21"/>
              </w:rPr>
              <w:t>重大事项须经集体讨论决定</w:t>
            </w:r>
            <w:r>
              <w:rPr>
                <w:rFonts w:hint="eastAsia" w:asciiTheme="minorEastAsia" w:hAnsiTheme="minorEastAsia" w:eastAsiaTheme="minorEastAsia" w:cstheme="minorEastAsia"/>
                <w:color w:val="000000"/>
                <w:sz w:val="21"/>
                <w:szCs w:val="21"/>
              </w:rPr>
              <w:t>。</w:t>
            </w:r>
          </w:p>
        </w:tc>
        <w:tc>
          <w:tcPr>
            <w:tcW w:w="2067"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left"/>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政务服务中心</w:t>
            </w:r>
            <w:r>
              <w:rPr>
                <w:rFonts w:hint="eastAsia" w:asciiTheme="minorEastAsia" w:hAnsiTheme="minorEastAsia" w:eastAsiaTheme="minorEastAsia" w:cstheme="minorEastAsia"/>
                <w:sz w:val="21"/>
                <w:szCs w:val="21"/>
                <w:lang w:eastAsia="zh-CN"/>
              </w:rPr>
              <w:t>贺州市住建局</w:t>
            </w:r>
            <w:r>
              <w:rPr>
                <w:rFonts w:hint="eastAsia" w:asciiTheme="minorEastAsia" w:hAnsiTheme="minorEastAsia" w:eastAsiaTheme="minorEastAsia" w:cstheme="minorEastAsia"/>
                <w:sz w:val="21"/>
                <w:szCs w:val="21"/>
              </w:rPr>
              <w:t>窗口首问责任人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512"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2.审核环节：对特定关系人的申请材料不按照规定进行严格审核</w:t>
            </w:r>
          </w:p>
        </w:tc>
        <w:tc>
          <w:tcPr>
            <w:tcW w:w="1048"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低</w:t>
            </w:r>
          </w:p>
        </w:tc>
        <w:tc>
          <w:tcPr>
            <w:tcW w:w="2339"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067"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审批办</w:t>
            </w:r>
            <w:r>
              <w:rPr>
                <w:rFonts w:hint="eastAsia" w:asciiTheme="minorEastAsia" w:hAnsiTheme="minorEastAsia" w:eastAsiaTheme="minorEastAsia" w:cstheme="minorEastAsia"/>
                <w:color w:val="000000"/>
                <w:sz w:val="21"/>
                <w:szCs w:val="21"/>
              </w:rPr>
              <w:t>窗口</w:t>
            </w:r>
            <w:r>
              <w:rPr>
                <w:rFonts w:hint="eastAsia" w:asciiTheme="minorEastAsia" w:hAnsiTheme="minorEastAsia" w:eastAsiaTheme="minorEastAsia" w:cstheme="minorEastAsia"/>
                <w:color w:val="000000"/>
                <w:sz w:val="21"/>
                <w:szCs w:val="21"/>
                <w:lang w:eastAsia="zh-CN"/>
              </w:rPr>
              <w:t>承办人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512"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3.相关领导没能严格审批、把关</w:t>
            </w:r>
          </w:p>
        </w:tc>
        <w:tc>
          <w:tcPr>
            <w:tcW w:w="1048"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低</w:t>
            </w:r>
          </w:p>
        </w:tc>
        <w:tc>
          <w:tcPr>
            <w:tcW w:w="2339"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067"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审批办</w:t>
            </w:r>
            <w:r>
              <w:rPr>
                <w:rFonts w:hint="eastAsia" w:asciiTheme="minorEastAsia" w:hAnsiTheme="minorEastAsia" w:eastAsiaTheme="minorEastAsia" w:cstheme="minorEastAsia"/>
                <w:color w:val="000000"/>
                <w:sz w:val="2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512"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4.对特定关系人的申请事项，不按照规定审议，受他人请托，打招呼或产生影响审批公正性的行为</w:t>
            </w:r>
          </w:p>
        </w:tc>
        <w:tc>
          <w:tcPr>
            <w:tcW w:w="1048"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低</w:t>
            </w:r>
          </w:p>
        </w:tc>
        <w:tc>
          <w:tcPr>
            <w:tcW w:w="2339"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067"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各环节有关人员</w:t>
            </w:r>
          </w:p>
        </w:tc>
      </w:tr>
    </w:tbl>
    <w:p>
      <w:pPr>
        <w:spacing w:line="500" w:lineRule="exact"/>
        <w:jc w:val="left"/>
        <w:rPr>
          <w:rFonts w:hint="eastAsia" w:asciiTheme="minorEastAsia" w:hAnsiTheme="minorEastAsia" w:eastAsiaTheme="minorEastAsia" w:cstheme="minorEastAsia"/>
          <w:sz w:val="32"/>
          <w:szCs w:val="32"/>
        </w:rPr>
      </w:pPr>
    </w:p>
    <w:p>
      <w:pPr>
        <w:spacing w:line="500" w:lineRule="exact"/>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附件：1</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 xml:space="preserve">-1. </w:t>
      </w:r>
      <w:r>
        <w:rPr>
          <w:rFonts w:hint="eastAsia" w:asciiTheme="minorEastAsia" w:hAnsiTheme="minorEastAsia" w:eastAsiaTheme="minorEastAsia" w:cstheme="minorEastAsia"/>
          <w:sz w:val="32"/>
          <w:szCs w:val="32"/>
          <w:lang w:eastAsia="zh-CN"/>
        </w:rPr>
        <w:t>施工图设计文件审查情况备案</w:t>
      </w:r>
      <w:r>
        <w:rPr>
          <w:rFonts w:hint="eastAsia" w:asciiTheme="minorEastAsia" w:hAnsiTheme="minorEastAsia" w:eastAsiaTheme="minorEastAsia" w:cstheme="minorEastAsia"/>
          <w:sz w:val="32"/>
          <w:szCs w:val="32"/>
        </w:rPr>
        <w:t>运行流程图</w:t>
      </w:r>
    </w:p>
    <w:p>
      <w:pPr>
        <w:spacing w:line="500" w:lineRule="exact"/>
        <w:ind w:firstLine="960" w:firstLineChars="3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-2. 申请材料目录</w:t>
      </w:r>
    </w:p>
    <w:p>
      <w:pPr>
        <w:spacing w:line="500" w:lineRule="exact"/>
        <w:ind w:firstLine="960" w:firstLineChars="3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 xml:space="preserve">-3. </w:t>
      </w:r>
      <w:r>
        <w:rPr>
          <w:rFonts w:hint="eastAsia" w:asciiTheme="minorEastAsia" w:hAnsiTheme="minorEastAsia" w:eastAsiaTheme="minorEastAsia" w:cstheme="minorEastAsia"/>
          <w:sz w:val="32"/>
          <w:szCs w:val="32"/>
          <w:lang w:eastAsia="zh-CN"/>
        </w:rPr>
        <w:t>施工图设计文件审查情况备案</w:t>
      </w:r>
      <w:r>
        <w:rPr>
          <w:rFonts w:hint="eastAsia" w:asciiTheme="minorEastAsia" w:hAnsiTheme="minorEastAsia" w:eastAsiaTheme="minorEastAsia" w:cstheme="minorEastAsia"/>
          <w:sz w:val="32"/>
          <w:szCs w:val="32"/>
        </w:rPr>
        <w:t>申请审批表（空白）</w:t>
      </w:r>
    </w:p>
    <w:p>
      <w:pPr>
        <w:spacing w:line="500" w:lineRule="exact"/>
        <w:ind w:firstLine="960" w:firstLineChars="3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 xml:space="preserve">-4. </w:t>
      </w:r>
      <w:r>
        <w:rPr>
          <w:rFonts w:hint="eastAsia" w:asciiTheme="minorEastAsia" w:hAnsiTheme="minorEastAsia" w:eastAsiaTheme="minorEastAsia" w:cstheme="minorEastAsia"/>
          <w:sz w:val="32"/>
          <w:szCs w:val="32"/>
          <w:lang w:eastAsia="zh-CN"/>
        </w:rPr>
        <w:t>施工图设计文件审查情况备案</w:t>
      </w:r>
      <w:r>
        <w:rPr>
          <w:rFonts w:hint="eastAsia" w:asciiTheme="minorEastAsia" w:hAnsiTheme="minorEastAsia" w:eastAsiaTheme="minorEastAsia" w:cstheme="minorEastAsia"/>
          <w:sz w:val="32"/>
          <w:szCs w:val="32"/>
        </w:rPr>
        <w:t>申请审批表（示范文本）</w:t>
      </w:r>
    </w:p>
    <w:p>
      <w:pPr>
        <w:spacing w:line="500" w:lineRule="exact"/>
        <w:ind w:firstLine="960" w:firstLineChars="3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 xml:space="preserve">5. </w:t>
      </w:r>
      <w:r>
        <w:rPr>
          <w:rFonts w:hint="eastAsia" w:asciiTheme="minorEastAsia" w:hAnsiTheme="minorEastAsia" w:eastAsiaTheme="minorEastAsia" w:cstheme="minorEastAsia"/>
          <w:sz w:val="32"/>
          <w:szCs w:val="32"/>
          <w:lang w:eastAsia="zh-CN"/>
        </w:rPr>
        <w:t>施工图设计文件审查情况备案结果样板</w:t>
      </w:r>
      <w:r>
        <w:rPr>
          <w:rFonts w:hint="eastAsia" w:asciiTheme="minorEastAsia" w:hAnsiTheme="minorEastAsia" w:eastAsiaTheme="minorEastAsia" w:cstheme="minorEastAsia"/>
          <w:sz w:val="32"/>
          <w:szCs w:val="32"/>
        </w:rPr>
        <w:t>样本</w:t>
      </w:r>
    </w:p>
    <w:p>
      <w:pPr>
        <w:spacing w:line="500" w:lineRule="exact"/>
        <w:ind w:firstLine="640" w:firstLineChars="200"/>
        <w:jc w:val="left"/>
        <w:rPr>
          <w:rFonts w:hint="eastAsia" w:asciiTheme="minorEastAsia" w:hAnsiTheme="minorEastAsia" w:eastAsiaTheme="minorEastAsia" w:cstheme="minorEastAsia"/>
          <w:sz w:val="32"/>
          <w:szCs w:val="32"/>
        </w:rPr>
      </w:pPr>
    </w:p>
    <w:p>
      <w:pPr>
        <w:adjustRightInd w:val="0"/>
        <w:snapToGrid w:val="0"/>
        <w:spacing w:line="320" w:lineRule="exact"/>
        <w:ind w:firstLine="630" w:firstLineChars="300"/>
        <w:rPr>
          <w:rFonts w:hint="eastAsia" w:ascii="方正书宋_GBK" w:eastAsia="方正书宋_GBK"/>
          <w:sz w:val="21"/>
          <w:szCs w:val="21"/>
        </w:rPr>
      </w:pPr>
    </w:p>
    <w:p>
      <w:pPr>
        <w:adjustRightInd w:val="0"/>
        <w:snapToGrid w:val="0"/>
        <w:spacing w:line="320" w:lineRule="exact"/>
        <w:ind w:firstLine="630" w:firstLineChars="300"/>
        <w:rPr>
          <w:rFonts w:hint="eastAsia" w:ascii="方正书宋_GBK" w:eastAsia="方正书宋_GBK"/>
          <w:sz w:val="21"/>
          <w:szCs w:val="21"/>
        </w:rPr>
      </w:pPr>
    </w:p>
    <w:p>
      <w:pPr>
        <w:adjustRightInd w:val="0"/>
        <w:snapToGrid w:val="0"/>
        <w:spacing w:line="320" w:lineRule="exact"/>
        <w:ind w:firstLine="630" w:firstLineChars="300"/>
        <w:rPr>
          <w:rFonts w:hint="eastAsia" w:ascii="方正书宋_GBK" w:eastAsia="方正书宋_GBK"/>
          <w:sz w:val="21"/>
          <w:szCs w:val="21"/>
        </w:rPr>
      </w:pPr>
    </w:p>
    <w:p>
      <w:pPr>
        <w:adjustRightInd w:val="0"/>
        <w:snapToGrid w:val="0"/>
        <w:spacing w:line="320" w:lineRule="exact"/>
        <w:ind w:firstLine="630" w:firstLineChars="300"/>
        <w:rPr>
          <w:rFonts w:hint="eastAsia" w:ascii="方正书宋_GBK" w:eastAsia="方正书宋_GBK"/>
          <w:sz w:val="21"/>
          <w:szCs w:val="21"/>
        </w:rPr>
      </w:pPr>
    </w:p>
    <w:p>
      <w:pPr>
        <w:spacing w:line="500" w:lineRule="exact"/>
        <w:rPr>
          <w:rFonts w:hint="eastAsia" w:ascii="仿宋_GB2312" w:eastAsia="仿宋_GB2312"/>
          <w:sz w:val="32"/>
          <w:szCs w:val="32"/>
        </w:rPr>
      </w:pPr>
    </w:p>
    <w:p>
      <w:pPr>
        <w:spacing w:line="500" w:lineRule="exact"/>
        <w:ind w:firstLine="562" w:firstLineChars="200"/>
        <w:rPr>
          <w:rFonts w:hint="eastAsia" w:ascii="宋体" w:hAnsi="宋体"/>
          <w:b/>
          <w:sz w:val="28"/>
          <w:szCs w:val="28"/>
        </w:rPr>
      </w:pPr>
    </w:p>
    <w:p>
      <w:pPr>
        <w:spacing w:line="500" w:lineRule="exact"/>
        <w:ind w:firstLine="562" w:firstLineChars="200"/>
        <w:jc w:val="center"/>
        <w:rPr>
          <w:rFonts w:hint="eastAsia" w:ascii="宋体" w:hAnsi="宋体"/>
          <w:b/>
          <w:bCs/>
          <w:color w:val="FF0000"/>
          <w:sz w:val="28"/>
          <w:szCs w:val="28"/>
        </w:rPr>
      </w:pPr>
    </w:p>
    <w:p>
      <w:pPr>
        <w:spacing w:line="500" w:lineRule="exact"/>
        <w:ind w:firstLine="643" w:firstLineChars="200"/>
        <w:jc w:val="center"/>
        <w:rPr>
          <w:rFonts w:ascii="宋体" w:hAnsi="宋体"/>
          <w:b/>
          <w:bCs/>
          <w:sz w:val="32"/>
          <w:szCs w:val="32"/>
        </w:rPr>
        <w:sectPr>
          <w:pgSz w:w="11906" w:h="16838"/>
          <w:pgMar w:top="1134" w:right="1418" w:bottom="1418" w:left="1418" w:header="851" w:footer="992" w:gutter="0"/>
          <w:cols w:space="720" w:num="1"/>
          <w:titlePg/>
          <w:docGrid w:linePitch="312" w:charSpace="27069"/>
        </w:sectPr>
      </w:pPr>
    </w:p>
    <w:p>
      <w:pPr>
        <w:spacing w:line="580" w:lineRule="exact"/>
        <w:rPr>
          <w:rFonts w:hint="eastAsia" w:ascii="方正书宋_GBK" w:eastAsia="方正书宋_GBK"/>
          <w:sz w:val="21"/>
          <w:szCs w:val="21"/>
          <w:lang w:val="en-US" w:eastAsia="zh-CN"/>
        </w:rPr>
      </w:pPr>
      <w:r>
        <w:rPr>
          <w:rFonts w:hint="eastAsia" w:ascii="仿宋_GB2312" w:hAnsi="仿宋_GB2312"/>
          <w:b/>
          <w:bCs/>
          <w:sz w:val="30"/>
          <w:szCs w:val="30"/>
        </w:rPr>
        <mc:AlternateContent>
          <mc:Choice Requires="wps">
            <w:drawing>
              <wp:anchor distT="0" distB="0" distL="114300" distR="114300" simplePos="0" relativeHeight="251700224" behindDoc="0" locked="0" layoutInCell="1" allowOverlap="1">
                <wp:simplePos x="0" y="0"/>
                <wp:positionH relativeFrom="column">
                  <wp:posOffset>-457200</wp:posOffset>
                </wp:positionH>
                <wp:positionV relativeFrom="paragraph">
                  <wp:posOffset>20320</wp:posOffset>
                </wp:positionV>
                <wp:extent cx="9829800" cy="829310"/>
                <wp:effectExtent l="4445" t="4445" r="10795" b="19685"/>
                <wp:wrapNone/>
                <wp:docPr id="3" name="矩形 11"/>
                <wp:cNvGraphicFramePr/>
                <a:graphic xmlns:a="http://schemas.openxmlformats.org/drawingml/2006/main">
                  <a:graphicData uri="http://schemas.microsoft.com/office/word/2010/wordprocessingShape">
                    <wps:wsp>
                      <wps:cNvSpPr/>
                      <wps:spPr>
                        <a:xfrm>
                          <a:off x="0" y="0"/>
                          <a:ext cx="9829800" cy="82931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80" w:lineRule="exact"/>
                              <w:ind w:firstLine="1205" w:firstLineChars="400"/>
                              <w:rPr>
                                <w:rFonts w:hint="eastAsia" w:ascii="仿宋" w:hAnsi="仿宋" w:eastAsia="仿宋" w:cs="仿宋"/>
                                <w:b/>
                                <w:color w:val="000000"/>
                                <w:sz w:val="32"/>
                                <w:lang w:val="zh-CN"/>
                              </w:rPr>
                            </w:pPr>
                            <w:r>
                              <w:rPr>
                                <w:rFonts w:hint="eastAsia" w:ascii="方正书宋_GBK" w:eastAsia="方正书宋_GBK"/>
                                <w:b/>
                                <w:bCs/>
                                <w:sz w:val="30"/>
                                <w:szCs w:val="30"/>
                                <w:lang w:val="en-US" w:eastAsia="zh-CN"/>
                              </w:rPr>
                              <w:t xml:space="preserve">附件10-1            </w:t>
                            </w:r>
                            <w:r>
                              <w:rPr>
                                <w:rFonts w:hint="eastAsia" w:ascii="微软雅黑" w:hAnsi="微软雅黑" w:eastAsia="方正小标宋简体"/>
                                <w:sz w:val="44"/>
                                <w:szCs w:val="44"/>
                              </w:rPr>
                              <w:t>施工图设计文件审查情况备案</w:t>
                            </w:r>
                            <w:r>
                              <w:rPr>
                                <w:rFonts w:hint="eastAsia" w:ascii="微软雅黑" w:hAnsi="微软雅黑" w:eastAsia="方正小标宋简体"/>
                                <w:sz w:val="44"/>
                                <w:szCs w:val="44"/>
                                <w:lang w:val="zh-CN"/>
                              </w:rPr>
                              <w:t>流程图</w:t>
                            </w:r>
                          </w:p>
                          <w:p>
                            <w:pPr>
                              <w:autoSpaceDE w:val="0"/>
                              <w:autoSpaceDN w:val="0"/>
                              <w:adjustRightInd w:val="0"/>
                              <w:snapToGrid w:val="0"/>
                              <w:spacing w:beforeLines="50" w:line="500" w:lineRule="exact"/>
                              <w:jc w:val="center"/>
                              <w:rPr>
                                <w:rFonts w:hint="eastAsia" w:ascii="仿宋" w:hAnsi="仿宋" w:eastAsia="仿宋" w:cs="宋体"/>
                                <w:color w:val="000000"/>
                                <w:sz w:val="32"/>
                                <w:szCs w:val="32"/>
                                <w:lang w:val="zh-CN"/>
                              </w:rPr>
                            </w:pPr>
                            <w:r>
                              <w:rPr>
                                <w:rFonts w:hint="eastAsia" w:ascii="仿宋" w:hAnsi="仿宋" w:eastAsia="仿宋" w:cs="宋体"/>
                                <w:color w:val="000000"/>
                                <w:sz w:val="32"/>
                                <w:szCs w:val="32"/>
                                <w:lang w:val="zh-CN"/>
                              </w:rPr>
                              <w:t>(法定办结时限</w:t>
                            </w:r>
                            <w:r>
                              <w:rPr>
                                <w:rFonts w:hint="eastAsia" w:ascii="仿宋" w:hAnsi="仿宋" w:eastAsia="仿宋" w:cs="宋体"/>
                                <w:color w:val="000000"/>
                                <w:sz w:val="32"/>
                                <w:szCs w:val="32"/>
                                <w:lang w:val="en-US" w:eastAsia="zh-CN"/>
                              </w:rPr>
                              <w:t>5</w:t>
                            </w:r>
                            <w:r>
                              <w:rPr>
                                <w:rFonts w:hint="eastAsia" w:ascii="仿宋" w:hAnsi="仿宋" w:eastAsia="仿宋" w:cs="宋体"/>
                                <w:color w:val="000000"/>
                                <w:sz w:val="32"/>
                                <w:szCs w:val="32"/>
                                <w:lang w:val="zh-CN"/>
                              </w:rPr>
                              <w:t>个工作日、承诺办结时限</w:t>
                            </w:r>
                            <w:r>
                              <w:rPr>
                                <w:rFonts w:hint="eastAsia" w:ascii="仿宋" w:hAnsi="仿宋" w:eastAsia="仿宋" w:cs="宋体"/>
                                <w:color w:val="000000"/>
                                <w:sz w:val="32"/>
                                <w:szCs w:val="32"/>
                                <w:lang w:val="en-US" w:eastAsia="zh-CN"/>
                              </w:rPr>
                              <w:t>3</w:t>
                            </w:r>
                            <w:r>
                              <w:rPr>
                                <w:rFonts w:hint="eastAsia" w:ascii="仿宋" w:hAnsi="仿宋" w:eastAsia="仿宋" w:cs="宋体"/>
                                <w:color w:val="000000"/>
                                <w:sz w:val="32"/>
                                <w:szCs w:val="32"/>
                                <w:lang w:val="zh-CN"/>
                              </w:rPr>
                              <w:t>个工作日)</w:t>
                            </w:r>
                          </w:p>
                          <w:p>
                            <w:pPr>
                              <w:rPr>
                                <w:rFonts w:hint="eastAsia"/>
                              </w:rPr>
                            </w:pPr>
                          </w:p>
                        </w:txbxContent>
                      </wps:txbx>
                      <wps:bodyPr anchor="ctr" upright="1"/>
                    </wps:wsp>
                  </a:graphicData>
                </a:graphic>
              </wp:anchor>
            </w:drawing>
          </mc:Choice>
          <mc:Fallback>
            <w:pict>
              <v:rect id="矩形 11" o:spid="_x0000_s1026" o:spt="1" style="position:absolute;left:0pt;margin-left:-36pt;margin-top:1.6pt;height:65.3pt;width:774pt;z-index:251700224;v-text-anchor:middle;mso-width-relative:page;mso-height-relative:page;" fillcolor="#FFFFFF" filled="t" stroked="t" coordsize="21600,21600" o:gfxdata="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fCD72QAAAAsBAAAPAAAAAAAAAAEAIAAAACIAAABkcnMvZG93bnJldi54bWxQSwECFAAUAAAA&#10;CACHTuJAyWMPtO0BAADpAwAADgAAAAAAAAABACAAAAAoAQAAZHJzL2Uyb0RvYy54bWxQSwUGAAAA&#10;AAYABgBZAQAAhwUAAAAA&#10;">
                <v:fill on="t" focussize="0,0"/>
                <v:stroke color="#FFFFFF" joinstyle="miter"/>
                <v:imagedata o:title=""/>
                <o:lock v:ext="edit" aspectratio="f"/>
                <v:textbox>
                  <w:txbxContent>
                    <w:p>
                      <w:pPr>
                        <w:spacing w:line="580" w:lineRule="exact"/>
                        <w:ind w:firstLine="1205" w:firstLineChars="400"/>
                        <w:rPr>
                          <w:rFonts w:hint="eastAsia" w:ascii="仿宋" w:hAnsi="仿宋" w:eastAsia="仿宋" w:cs="仿宋"/>
                          <w:b/>
                          <w:color w:val="000000"/>
                          <w:sz w:val="32"/>
                          <w:lang w:val="zh-CN"/>
                        </w:rPr>
                      </w:pPr>
                      <w:r>
                        <w:rPr>
                          <w:rFonts w:hint="eastAsia" w:ascii="方正书宋_GBK" w:eastAsia="方正书宋_GBK"/>
                          <w:b/>
                          <w:bCs/>
                          <w:sz w:val="30"/>
                          <w:szCs w:val="30"/>
                          <w:lang w:val="en-US" w:eastAsia="zh-CN"/>
                        </w:rPr>
                        <w:t xml:space="preserve">附件10-1            </w:t>
                      </w:r>
                      <w:r>
                        <w:rPr>
                          <w:rFonts w:hint="eastAsia" w:ascii="微软雅黑" w:hAnsi="微软雅黑" w:eastAsia="方正小标宋简体"/>
                          <w:sz w:val="44"/>
                          <w:szCs w:val="44"/>
                        </w:rPr>
                        <w:t>施工图设计文件审查情况备案</w:t>
                      </w:r>
                      <w:r>
                        <w:rPr>
                          <w:rFonts w:hint="eastAsia" w:ascii="微软雅黑" w:hAnsi="微软雅黑" w:eastAsia="方正小标宋简体"/>
                          <w:sz w:val="44"/>
                          <w:szCs w:val="44"/>
                          <w:lang w:val="zh-CN"/>
                        </w:rPr>
                        <w:t>流程图</w:t>
                      </w:r>
                    </w:p>
                    <w:p>
                      <w:pPr>
                        <w:autoSpaceDE w:val="0"/>
                        <w:autoSpaceDN w:val="0"/>
                        <w:adjustRightInd w:val="0"/>
                        <w:snapToGrid w:val="0"/>
                        <w:spacing w:beforeLines="50" w:line="500" w:lineRule="exact"/>
                        <w:jc w:val="center"/>
                        <w:rPr>
                          <w:rFonts w:hint="eastAsia" w:ascii="仿宋" w:hAnsi="仿宋" w:eastAsia="仿宋" w:cs="宋体"/>
                          <w:color w:val="000000"/>
                          <w:sz w:val="32"/>
                          <w:szCs w:val="32"/>
                          <w:lang w:val="zh-CN"/>
                        </w:rPr>
                      </w:pPr>
                      <w:r>
                        <w:rPr>
                          <w:rFonts w:hint="eastAsia" w:ascii="仿宋" w:hAnsi="仿宋" w:eastAsia="仿宋" w:cs="宋体"/>
                          <w:color w:val="000000"/>
                          <w:sz w:val="32"/>
                          <w:szCs w:val="32"/>
                          <w:lang w:val="zh-CN"/>
                        </w:rPr>
                        <w:t>(法定办结时限</w:t>
                      </w:r>
                      <w:r>
                        <w:rPr>
                          <w:rFonts w:hint="eastAsia" w:ascii="仿宋" w:hAnsi="仿宋" w:eastAsia="仿宋" w:cs="宋体"/>
                          <w:color w:val="000000"/>
                          <w:sz w:val="32"/>
                          <w:szCs w:val="32"/>
                          <w:lang w:val="en-US" w:eastAsia="zh-CN"/>
                        </w:rPr>
                        <w:t>5</w:t>
                      </w:r>
                      <w:r>
                        <w:rPr>
                          <w:rFonts w:hint="eastAsia" w:ascii="仿宋" w:hAnsi="仿宋" w:eastAsia="仿宋" w:cs="宋体"/>
                          <w:color w:val="000000"/>
                          <w:sz w:val="32"/>
                          <w:szCs w:val="32"/>
                          <w:lang w:val="zh-CN"/>
                        </w:rPr>
                        <w:t>个工作日、承诺办结时限</w:t>
                      </w:r>
                      <w:r>
                        <w:rPr>
                          <w:rFonts w:hint="eastAsia" w:ascii="仿宋" w:hAnsi="仿宋" w:eastAsia="仿宋" w:cs="宋体"/>
                          <w:color w:val="000000"/>
                          <w:sz w:val="32"/>
                          <w:szCs w:val="32"/>
                          <w:lang w:val="en-US" w:eastAsia="zh-CN"/>
                        </w:rPr>
                        <w:t>3</w:t>
                      </w:r>
                      <w:r>
                        <w:rPr>
                          <w:rFonts w:hint="eastAsia" w:ascii="仿宋" w:hAnsi="仿宋" w:eastAsia="仿宋" w:cs="宋体"/>
                          <w:color w:val="000000"/>
                          <w:sz w:val="32"/>
                          <w:szCs w:val="32"/>
                          <w:lang w:val="zh-CN"/>
                        </w:rPr>
                        <w:t>个工作日)</w:t>
                      </w:r>
                    </w:p>
                    <w:p>
                      <w:pPr>
                        <w:rPr>
                          <w:rFonts w:hint="eastAsia"/>
                        </w:rPr>
                      </w:pPr>
                    </w:p>
                  </w:txbxContent>
                </v:textbox>
              </v:rect>
            </w:pict>
          </mc:Fallback>
        </mc:AlternateContent>
      </w:r>
      <w:r>
        <w:rPr>
          <w:rFonts w:hint="eastAsia" w:ascii="仿宋_GB2312" w:hAnsi="仿宋_GB2312"/>
          <w:b/>
          <w:bCs/>
          <w:sz w:val="30"/>
          <w:szCs w:val="30"/>
        </w:rPr>
        <mc:AlternateContent>
          <mc:Choice Requires="wps">
            <w:drawing>
              <wp:anchor distT="0" distB="0" distL="114300" distR="114300" simplePos="0" relativeHeight="251696128" behindDoc="0" locked="0" layoutInCell="1" allowOverlap="1">
                <wp:simplePos x="0" y="0"/>
                <wp:positionH relativeFrom="column">
                  <wp:posOffset>2799715</wp:posOffset>
                </wp:positionH>
                <wp:positionV relativeFrom="paragraph">
                  <wp:posOffset>1386205</wp:posOffset>
                </wp:positionV>
                <wp:extent cx="685800" cy="412115"/>
                <wp:effectExtent l="4445" t="4445" r="10795" b="10160"/>
                <wp:wrapNone/>
                <wp:docPr id="13" name="文本框 17"/>
                <wp:cNvGraphicFramePr/>
                <a:graphic xmlns:a="http://schemas.openxmlformats.org/drawingml/2006/main">
                  <a:graphicData uri="http://schemas.microsoft.com/office/word/2010/wordprocessingShape">
                    <wps:wsp>
                      <wps:cNvSpPr txBox="1"/>
                      <wps:spPr>
                        <a:xfrm>
                          <a:off x="0" y="0"/>
                          <a:ext cx="685800" cy="412115"/>
                        </a:xfrm>
                        <a:prstGeom prst="rect">
                          <a:avLst/>
                        </a:prstGeom>
                        <a:solidFill>
                          <a:srgbClr val="FFFFFF"/>
                        </a:solidFill>
                        <a:ln w="3175" cap="flat" cmpd="sng">
                          <a:solidFill>
                            <a:srgbClr val="FFFFFF"/>
                          </a:solidFill>
                          <a:prstDash val="solid"/>
                          <a:miter/>
                          <a:headEnd type="none" w="med" len="med"/>
                          <a:tailEnd type="none" w="med" len="med"/>
                        </a:ln>
                      </wps:spPr>
                      <wps:txbx>
                        <w:txbxContent>
                          <w:p>
                            <w:pPr>
                              <w:snapToGrid w:val="0"/>
                              <w:ind w:left="-255" w:leftChars="-85" w:right="-171" w:rightChars="-57"/>
                              <w:jc w:val="center"/>
                              <w:rPr>
                                <w:rFonts w:hint="eastAsia"/>
                                <w:sz w:val="21"/>
                                <w:szCs w:val="21"/>
                              </w:rPr>
                            </w:pPr>
                            <w:r>
                              <w:rPr>
                                <w:rFonts w:hint="eastAsia"/>
                                <w:sz w:val="21"/>
                                <w:szCs w:val="21"/>
                              </w:rPr>
                              <w:t>不属于本局</w:t>
                            </w:r>
                          </w:p>
                          <w:p>
                            <w:pPr>
                              <w:snapToGrid w:val="0"/>
                              <w:ind w:left="-255" w:leftChars="-85" w:right="-171" w:rightChars="-57"/>
                              <w:jc w:val="center"/>
                              <w:rPr>
                                <w:rFonts w:hint="eastAsia"/>
                                <w:sz w:val="21"/>
                                <w:szCs w:val="21"/>
                              </w:rPr>
                            </w:pPr>
                            <w:r>
                              <w:rPr>
                                <w:rFonts w:hint="eastAsia"/>
                                <w:sz w:val="21"/>
                                <w:szCs w:val="21"/>
                              </w:rPr>
                              <w:t>职权范围的</w:t>
                            </w:r>
                          </w:p>
                        </w:txbxContent>
                      </wps:txbx>
                      <wps:bodyPr upright="1"/>
                    </wps:wsp>
                  </a:graphicData>
                </a:graphic>
              </wp:anchor>
            </w:drawing>
          </mc:Choice>
          <mc:Fallback>
            <w:pict>
              <v:shape id="文本框 17" o:spid="_x0000_s1026" o:spt="202" type="#_x0000_t202" style="position:absolute;left:0pt;margin-left:220.45pt;margin-top:109.15pt;height:32.45pt;width:54pt;z-index:251696128;mso-width-relative:page;mso-height-relative:page;" fillcolor="#FFFFFF" filled="t" stroked="t" coordsize="21600,21600" o:gfxdata="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P&#10;wiPB1wAAAAsBAAAPAAAAAAAAAAEAIAAAACIAAABkcnMvZG93bnJldi54bWxQSwECFAAUAAAACACH&#10;TuJAkpqlC+wBAADpAwAADgAAAAAAAAABACAAAAAmAQAAZHJzL2Uyb0RvYy54bWxQSwUGAAAAAAYA&#10;BgBZAQAAhAUAAAAA&#10;">
                <v:fill on="t" focussize="0,0"/>
                <v:stroke weight="0.25pt" color="#FFFFFF" joinstyle="miter"/>
                <v:imagedata o:title=""/>
                <o:lock v:ext="edit" aspectratio="f"/>
                <v:textbox>
                  <w:txbxContent>
                    <w:p>
                      <w:pPr>
                        <w:snapToGrid w:val="0"/>
                        <w:ind w:left="-255" w:leftChars="-85" w:right="-171" w:rightChars="-57"/>
                        <w:jc w:val="center"/>
                        <w:rPr>
                          <w:rFonts w:hint="eastAsia"/>
                          <w:sz w:val="21"/>
                          <w:szCs w:val="21"/>
                        </w:rPr>
                      </w:pPr>
                      <w:r>
                        <w:rPr>
                          <w:rFonts w:hint="eastAsia"/>
                          <w:sz w:val="21"/>
                          <w:szCs w:val="21"/>
                        </w:rPr>
                        <w:t>不属于本局</w:t>
                      </w:r>
                    </w:p>
                    <w:p>
                      <w:pPr>
                        <w:snapToGrid w:val="0"/>
                        <w:ind w:left="-255" w:leftChars="-85" w:right="-171" w:rightChars="-57"/>
                        <w:jc w:val="center"/>
                        <w:rPr>
                          <w:rFonts w:hint="eastAsia"/>
                          <w:sz w:val="21"/>
                          <w:szCs w:val="21"/>
                        </w:rPr>
                      </w:pPr>
                      <w:r>
                        <w:rPr>
                          <w:rFonts w:hint="eastAsia"/>
                          <w:sz w:val="21"/>
                          <w:szCs w:val="21"/>
                        </w:rPr>
                        <w:t>职权范围的</w:t>
                      </w:r>
                    </w:p>
                  </w:txbxContent>
                </v:textbox>
              </v:shape>
            </w:pict>
          </mc:Fallback>
        </mc:AlternateContent>
      </w:r>
      <w:r>
        <w:rPr>
          <w:rFonts w:hint="eastAsia" w:ascii="仿宋_GB2312" w:hAnsi="仿宋_GB2312"/>
          <w:b/>
          <w:bCs/>
          <w:sz w:val="30"/>
          <w:szCs w:val="30"/>
        </w:rPr>
        <mc:AlternateContent>
          <mc:Choice Requires="wps">
            <w:drawing>
              <wp:anchor distT="0" distB="0" distL="114300" distR="114300" simplePos="0" relativeHeight="251701248" behindDoc="0" locked="0" layoutInCell="1" allowOverlap="1">
                <wp:simplePos x="0" y="0"/>
                <wp:positionH relativeFrom="column">
                  <wp:posOffset>2628900</wp:posOffset>
                </wp:positionH>
                <wp:positionV relativeFrom="paragraph">
                  <wp:posOffset>1800860</wp:posOffset>
                </wp:positionV>
                <wp:extent cx="1143000" cy="0"/>
                <wp:effectExtent l="0" t="38100" r="0" b="38100"/>
                <wp:wrapNone/>
                <wp:docPr id="18" name="直线 2"/>
                <wp:cNvGraphicFramePr/>
                <a:graphic xmlns:a="http://schemas.openxmlformats.org/drawingml/2006/main">
                  <a:graphicData uri="http://schemas.microsoft.com/office/word/2010/wordprocessingShape">
                    <wps:wsp>
                      <wps:cNvCnPr/>
                      <wps:spPr>
                        <a:xfrm flipH="1">
                          <a:off x="0" y="0"/>
                          <a:ext cx="11430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 o:spid="_x0000_s1026" o:spt="20" style="position:absolute;left:0pt;flip:x;margin-left:207pt;margin-top:141.8pt;height:0pt;width:90pt;z-index:251701248;mso-width-relative:page;mso-height-relative:page;" filled="f" stroked="t" coordsize="21600,21600" o:gfxdata="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3GgQ9kAAAALAQAADwAA&#10;AAAAAAABACAAAAAiAAAAZHJzL2Rvd25yZXYueG1sUEsBAhQAFAAAAAgAh07iQGzYCYrcAQAAnAMA&#10;AA4AAAAAAAAAAQAgAAAAKAEAAGRycy9lMm9Eb2MueG1sUEsFBgAAAAAGAAYAWQEAAHYFAAAAAA==&#10;">
                <v:fill on="f" focussize="0,0"/>
                <v:stroke color="#000000" joinstyle="round" endarrow="block"/>
                <v:imagedata o:title=""/>
                <o:lock v:ext="edit" aspectratio="f"/>
              </v:line>
            </w:pict>
          </mc:Fallback>
        </mc:AlternateContent>
      </w:r>
      <w:r>
        <w:rPr>
          <w:rFonts w:hint="eastAsia" w:ascii="仿宋_GB2312" w:hAnsi="仿宋_GB2312"/>
          <w:b/>
          <w:bCs/>
          <w:sz w:val="30"/>
          <w:szCs w:val="30"/>
        </w:rPr>
        <mc:AlternateContent>
          <mc:Choice Requires="wps">
            <w:drawing>
              <wp:anchor distT="0" distB="0" distL="114300" distR="114300" simplePos="0" relativeHeight="251699200" behindDoc="0" locked="0" layoutInCell="1" allowOverlap="1">
                <wp:simplePos x="0" y="0"/>
                <wp:positionH relativeFrom="column">
                  <wp:posOffset>3543300</wp:posOffset>
                </wp:positionH>
                <wp:positionV relativeFrom="paragraph">
                  <wp:posOffset>4376420</wp:posOffset>
                </wp:positionV>
                <wp:extent cx="2969260" cy="478155"/>
                <wp:effectExtent l="4445" t="4445" r="13335" b="5080"/>
                <wp:wrapNone/>
                <wp:docPr id="17" name="矩形 3"/>
                <wp:cNvGraphicFramePr/>
                <a:graphic xmlns:a="http://schemas.openxmlformats.org/drawingml/2006/main">
                  <a:graphicData uri="http://schemas.microsoft.com/office/word/2010/wordprocessingShape">
                    <wps:wsp>
                      <wps:cNvSpPr/>
                      <wps:spPr>
                        <a:xfrm>
                          <a:off x="0" y="0"/>
                          <a:ext cx="2969260" cy="4781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center"/>
                              <w:rPr>
                                <w:rFonts w:hint="eastAsia" w:ascii="Arial" w:hAnsi="Arial"/>
                                <w:color w:val="000000"/>
                                <w:sz w:val="21"/>
                                <w:szCs w:val="21"/>
                                <w:lang w:val="zh-CN"/>
                              </w:rPr>
                            </w:pPr>
                            <w:r>
                              <w:rPr>
                                <w:rFonts w:hint="eastAsia" w:ascii="Arial" w:hAnsi="Arial"/>
                                <w:color w:val="000000"/>
                                <w:sz w:val="21"/>
                                <w:szCs w:val="21"/>
                                <w:lang w:val="zh-CN"/>
                              </w:rPr>
                              <w:t>服务窗口首问责任人通知申请人领取决定书</w:t>
                            </w:r>
                          </w:p>
                          <w:p>
                            <w:pPr>
                              <w:autoSpaceDE w:val="0"/>
                              <w:autoSpaceDN w:val="0"/>
                              <w:adjustRightInd w:val="0"/>
                              <w:snapToGrid w:val="0"/>
                              <w:jc w:val="center"/>
                              <w:rPr>
                                <w:rFonts w:ascii="Arial" w:hAnsi="Arial"/>
                                <w:color w:val="000000"/>
                                <w:sz w:val="21"/>
                                <w:szCs w:val="21"/>
                                <w:lang w:val="zh-CN"/>
                              </w:rPr>
                            </w:pPr>
                            <w:r>
                              <w:rPr>
                                <w:rFonts w:hint="eastAsia" w:ascii="Arial" w:hAnsi="Arial"/>
                                <w:color w:val="000000"/>
                                <w:sz w:val="21"/>
                                <w:szCs w:val="21"/>
                                <w:lang w:val="zh-CN"/>
                              </w:rPr>
                              <w:t>（限时2个工作日，不计算在承诺时间内）</w:t>
                            </w:r>
                          </w:p>
                        </w:txbxContent>
                      </wps:txbx>
                      <wps:bodyPr anchor="ctr" upright="1"/>
                    </wps:wsp>
                  </a:graphicData>
                </a:graphic>
              </wp:anchor>
            </w:drawing>
          </mc:Choice>
          <mc:Fallback>
            <w:pict>
              <v:rect id="矩形 3" o:spid="_x0000_s1026" o:spt="1" style="position:absolute;left:0pt;margin-left:279pt;margin-top:344.6pt;height:37.65pt;width:233.8pt;z-index:251699200;v-text-anchor:middle;mso-width-relative:page;mso-height-relative:page;" fillcolor="#FFFFFF" filled="t" stroked="t" coordsize="21600,21600" o:gfxdata="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Gvwx3AAAAAwBAAAPAAAAAAAAAAEAIAAAACIAAABkcnMvZG93bnJldi54bWxQSwEC&#10;FAAUAAAACACHTuJA1auxavABAADpAwAADgAAAAAAAAABACAAAAArAQAAZHJzL2Uyb0RvYy54bWxQ&#10;SwUGAAAAAAYABgBZAQAAjQUAAAAA&#10;">
                <v:fill on="t" focussize="0,0"/>
                <v:stroke color="#000000" joinstyle="miter"/>
                <v:imagedata o:title=""/>
                <o:lock v:ext="edit" aspectratio="f"/>
                <v:textbox>
                  <w:txbxContent>
                    <w:p>
                      <w:pPr>
                        <w:autoSpaceDE w:val="0"/>
                        <w:autoSpaceDN w:val="0"/>
                        <w:adjustRightInd w:val="0"/>
                        <w:snapToGrid w:val="0"/>
                        <w:jc w:val="center"/>
                        <w:rPr>
                          <w:rFonts w:hint="eastAsia" w:ascii="Arial" w:hAnsi="Arial"/>
                          <w:color w:val="000000"/>
                          <w:sz w:val="21"/>
                          <w:szCs w:val="21"/>
                          <w:lang w:val="zh-CN"/>
                        </w:rPr>
                      </w:pPr>
                      <w:r>
                        <w:rPr>
                          <w:rFonts w:hint="eastAsia" w:ascii="Arial" w:hAnsi="Arial"/>
                          <w:color w:val="000000"/>
                          <w:sz w:val="21"/>
                          <w:szCs w:val="21"/>
                          <w:lang w:val="zh-CN"/>
                        </w:rPr>
                        <w:t>服务窗口首问责任人通知申请人领取决定书</w:t>
                      </w:r>
                    </w:p>
                    <w:p>
                      <w:pPr>
                        <w:autoSpaceDE w:val="0"/>
                        <w:autoSpaceDN w:val="0"/>
                        <w:adjustRightInd w:val="0"/>
                        <w:snapToGrid w:val="0"/>
                        <w:jc w:val="center"/>
                        <w:rPr>
                          <w:rFonts w:ascii="Arial" w:hAnsi="Arial"/>
                          <w:color w:val="000000"/>
                          <w:sz w:val="21"/>
                          <w:szCs w:val="21"/>
                          <w:lang w:val="zh-CN"/>
                        </w:rPr>
                      </w:pPr>
                      <w:r>
                        <w:rPr>
                          <w:rFonts w:hint="eastAsia" w:ascii="Arial" w:hAnsi="Arial"/>
                          <w:color w:val="000000"/>
                          <w:sz w:val="21"/>
                          <w:szCs w:val="21"/>
                          <w:lang w:val="zh-CN"/>
                        </w:rPr>
                        <w:t>（限时2个工作日，不计算在承诺时间内）</w:t>
                      </w:r>
                    </w:p>
                  </w:txbxContent>
                </v:textbox>
              </v:rect>
            </w:pict>
          </mc:Fallback>
        </mc:AlternateContent>
      </w:r>
      <w:r>
        <w:rPr>
          <w:rFonts w:hint="eastAsia" w:ascii="仿宋_GB2312" w:hAnsi="仿宋_GB2312"/>
          <w:b/>
          <w:bCs/>
          <w:sz w:val="30"/>
          <w:szCs w:val="30"/>
        </w:rPr>
        <mc:AlternateContent>
          <mc:Choice Requires="wps">
            <w:drawing>
              <wp:anchor distT="0" distB="0" distL="114300" distR="114300" simplePos="0" relativeHeight="251704320" behindDoc="0" locked="0" layoutInCell="1" allowOverlap="1">
                <wp:simplePos x="0" y="0"/>
                <wp:positionH relativeFrom="column">
                  <wp:posOffset>4914900</wp:posOffset>
                </wp:positionH>
                <wp:positionV relativeFrom="paragraph">
                  <wp:posOffset>2080260</wp:posOffset>
                </wp:positionV>
                <wp:extent cx="0" cy="297180"/>
                <wp:effectExtent l="38100" t="0" r="38100" b="7620"/>
                <wp:wrapNone/>
                <wp:docPr id="16" name="直线 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margin-left:387pt;margin-top:163.8pt;height:23.4pt;width:0pt;z-index:251704320;mso-width-relative:page;mso-height-relative:page;" filled="f" stroked="t" coordsize="21600,21600" o:gfxdata="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zrAsm2gAAAAsBAAAPAAAAAAAAAAEA&#10;IAAAACIAAABkcnMvZG93bnJldi54bWxQSwECFAAUAAAACACHTuJAGOYnpdQBAACRAwAADgAAAAAA&#10;AAABACAAAAApAQAAZHJzL2Uyb0RvYy54bWxQSwUGAAAAAAYABgBZAQAAbwUAAAAA&#10;">
                <v:fill on="f" focussize="0,0"/>
                <v:stroke color="#000000" joinstyle="round" endarrow="block"/>
                <v:imagedata o:title=""/>
                <o:lock v:ext="edit" aspectratio="f"/>
              </v:line>
            </w:pict>
          </mc:Fallback>
        </mc:AlternateContent>
      </w:r>
      <w:r>
        <w:rPr>
          <w:rFonts w:hint="eastAsia" w:ascii="仿宋_GB2312" w:hAnsi="仿宋_GB2312"/>
          <w:b/>
          <w:bCs/>
          <w:sz w:val="30"/>
          <w:szCs w:val="30"/>
        </w:rPr>
        <mc:AlternateContent>
          <mc:Choice Requires="wps">
            <w:drawing>
              <wp:anchor distT="0" distB="0" distL="114300" distR="114300" simplePos="0" relativeHeight="251703296" behindDoc="0" locked="0" layoutInCell="1" allowOverlap="1">
                <wp:simplePos x="0" y="0"/>
                <wp:positionH relativeFrom="column">
                  <wp:posOffset>4000500</wp:posOffset>
                </wp:positionH>
                <wp:positionV relativeFrom="paragraph">
                  <wp:posOffset>2476500</wp:posOffset>
                </wp:positionV>
                <wp:extent cx="1829435" cy="495300"/>
                <wp:effectExtent l="4445" t="4445" r="10160" b="18415"/>
                <wp:wrapNone/>
                <wp:docPr id="4" name="矩形 5"/>
                <wp:cNvGraphicFramePr/>
                <a:graphic xmlns:a="http://schemas.openxmlformats.org/drawingml/2006/main">
                  <a:graphicData uri="http://schemas.microsoft.com/office/word/2010/wordprocessingShape">
                    <wps:wsp>
                      <wps:cNvSpPr/>
                      <wps:spPr>
                        <a:xfrm>
                          <a:off x="0" y="0"/>
                          <a:ext cx="182943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center"/>
                              <w:rPr>
                                <w:rFonts w:ascii="Arial" w:hAnsi="Arial"/>
                                <w:color w:val="000000"/>
                                <w:sz w:val="21"/>
                                <w:szCs w:val="21"/>
                                <w:lang w:val="zh-CN"/>
                              </w:rPr>
                            </w:pPr>
                            <w:r>
                              <w:rPr>
                                <w:rFonts w:hint="eastAsia" w:ascii="Arial" w:hAnsi="Arial"/>
                                <w:color w:val="000000"/>
                                <w:sz w:val="21"/>
                                <w:szCs w:val="21"/>
                                <w:lang w:val="zh-CN"/>
                              </w:rPr>
                              <w:t>事项承办人提出审查意见</w:t>
                            </w:r>
                          </w:p>
                          <w:p>
                            <w:pPr>
                              <w:autoSpaceDE w:val="0"/>
                              <w:autoSpaceDN w:val="0"/>
                              <w:adjustRightInd w:val="0"/>
                              <w:snapToGrid w:val="0"/>
                              <w:jc w:val="center"/>
                              <w:rPr>
                                <w:rFonts w:ascii="Arial" w:hAnsi="Arial"/>
                                <w:color w:val="000000"/>
                                <w:sz w:val="21"/>
                                <w:szCs w:val="21"/>
                                <w:lang w:val="zh-CN"/>
                              </w:rPr>
                            </w:pPr>
                            <w:r>
                              <w:rPr>
                                <w:rFonts w:hint="eastAsia" w:ascii="Arial" w:hAnsi="Arial"/>
                                <w:color w:val="000000"/>
                                <w:sz w:val="21"/>
                                <w:szCs w:val="21"/>
                                <w:lang w:val="zh-CN"/>
                              </w:rPr>
                              <w:t>（限时1个工作日）</w:t>
                            </w:r>
                          </w:p>
                        </w:txbxContent>
                      </wps:txbx>
                      <wps:bodyPr anchor="ctr" upright="1"/>
                    </wps:wsp>
                  </a:graphicData>
                </a:graphic>
              </wp:anchor>
            </w:drawing>
          </mc:Choice>
          <mc:Fallback>
            <w:pict>
              <v:rect id="矩形 5" o:spid="_x0000_s1026" o:spt="1" style="position:absolute;left:0pt;margin-left:315pt;margin-top:195pt;height:39pt;width:144.05pt;z-index:251703296;v-text-anchor:middle;mso-width-relative:page;mso-height-relative:page;" fillcolor="#FFFFFF" filled="t" stroked="t" coordsize="21600,21600" o:gfxdata="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P8LKNsAAAALAQAADwAAAAAAAAABACAAAAAiAAAAZHJzL2Rvd25yZXYueG1sUEsB&#10;AhQAFAAAAAgAh07iQFfebgbyAQAA6AMAAA4AAAAAAAAAAQAgAAAAKgEAAGRycy9lMm9Eb2MueG1s&#10;UEsFBgAAAAAGAAYAWQEAAI4FAAAAAA==&#10;">
                <v:fill on="t" focussize="0,0"/>
                <v:stroke color="#000000" joinstyle="miter"/>
                <v:imagedata o:title=""/>
                <o:lock v:ext="edit" aspectratio="f"/>
                <v:textbox>
                  <w:txbxContent>
                    <w:p>
                      <w:pPr>
                        <w:autoSpaceDE w:val="0"/>
                        <w:autoSpaceDN w:val="0"/>
                        <w:adjustRightInd w:val="0"/>
                        <w:snapToGrid w:val="0"/>
                        <w:jc w:val="center"/>
                        <w:rPr>
                          <w:rFonts w:ascii="Arial" w:hAnsi="Arial"/>
                          <w:color w:val="000000"/>
                          <w:sz w:val="21"/>
                          <w:szCs w:val="21"/>
                          <w:lang w:val="zh-CN"/>
                        </w:rPr>
                      </w:pPr>
                      <w:r>
                        <w:rPr>
                          <w:rFonts w:hint="eastAsia" w:ascii="Arial" w:hAnsi="Arial"/>
                          <w:color w:val="000000"/>
                          <w:sz w:val="21"/>
                          <w:szCs w:val="21"/>
                          <w:lang w:val="zh-CN"/>
                        </w:rPr>
                        <w:t>事项承办人提出审查意见</w:t>
                      </w:r>
                    </w:p>
                    <w:p>
                      <w:pPr>
                        <w:autoSpaceDE w:val="0"/>
                        <w:autoSpaceDN w:val="0"/>
                        <w:adjustRightInd w:val="0"/>
                        <w:snapToGrid w:val="0"/>
                        <w:jc w:val="center"/>
                        <w:rPr>
                          <w:rFonts w:ascii="Arial" w:hAnsi="Arial"/>
                          <w:color w:val="000000"/>
                          <w:sz w:val="21"/>
                          <w:szCs w:val="21"/>
                          <w:lang w:val="zh-CN"/>
                        </w:rPr>
                      </w:pPr>
                      <w:r>
                        <w:rPr>
                          <w:rFonts w:hint="eastAsia" w:ascii="Arial" w:hAnsi="Arial"/>
                          <w:color w:val="000000"/>
                          <w:sz w:val="21"/>
                          <w:szCs w:val="21"/>
                          <w:lang w:val="zh-CN"/>
                        </w:rPr>
                        <w:t>（限时1个工作日）</w:t>
                      </w:r>
                    </w:p>
                  </w:txbxContent>
                </v:textbox>
              </v:rect>
            </w:pict>
          </mc:Fallback>
        </mc:AlternateContent>
      </w:r>
      <w:r>
        <w:rPr>
          <w:rFonts w:hint="eastAsia" w:ascii="仿宋_GB2312" w:hAnsi="仿宋_GB2312"/>
          <w:b/>
          <w:bCs/>
          <w:sz w:val="30"/>
          <w:szCs w:val="30"/>
        </w:rPr>
        <mc:AlternateContent>
          <mc:Choice Requires="wps">
            <w:drawing>
              <wp:anchor distT="0" distB="0" distL="114300" distR="114300" simplePos="0" relativeHeight="251693056" behindDoc="0" locked="0" layoutInCell="1" allowOverlap="1">
                <wp:simplePos x="0" y="0"/>
                <wp:positionH relativeFrom="column">
                  <wp:posOffset>6172200</wp:posOffset>
                </wp:positionH>
                <wp:positionV relativeFrom="paragraph">
                  <wp:posOffset>1386840</wp:posOffset>
                </wp:positionV>
                <wp:extent cx="1030605" cy="412115"/>
                <wp:effectExtent l="4445" t="5080" r="16510" b="9525"/>
                <wp:wrapNone/>
                <wp:docPr id="8" name="文本框 6"/>
                <wp:cNvGraphicFramePr/>
                <a:graphic xmlns:a="http://schemas.openxmlformats.org/drawingml/2006/main">
                  <a:graphicData uri="http://schemas.microsoft.com/office/word/2010/wordprocessingShape">
                    <wps:wsp>
                      <wps:cNvSpPr txBox="1"/>
                      <wps:spPr>
                        <a:xfrm>
                          <a:off x="0" y="0"/>
                          <a:ext cx="1030605" cy="412115"/>
                        </a:xfrm>
                        <a:prstGeom prst="rect">
                          <a:avLst/>
                        </a:prstGeom>
                        <a:solidFill>
                          <a:srgbClr val="FFFFFF"/>
                        </a:solidFill>
                        <a:ln w="3175" cap="flat" cmpd="sng">
                          <a:solidFill>
                            <a:srgbClr val="FFFFFF"/>
                          </a:solidFill>
                          <a:prstDash val="solid"/>
                          <a:miter/>
                          <a:headEnd type="none" w="med" len="med"/>
                          <a:tailEnd type="none" w="med" len="med"/>
                        </a:ln>
                      </wps:spPr>
                      <wps:txbx>
                        <w:txbxContent>
                          <w:p>
                            <w:pPr>
                              <w:snapToGrid w:val="0"/>
                              <w:ind w:left="-255" w:leftChars="-85" w:right="-171" w:rightChars="-57"/>
                              <w:jc w:val="center"/>
                              <w:rPr>
                                <w:rFonts w:hint="eastAsia"/>
                                <w:sz w:val="18"/>
                              </w:rPr>
                            </w:pPr>
                            <w:r>
                              <w:rPr>
                                <w:rFonts w:hint="eastAsia"/>
                                <w:sz w:val="18"/>
                              </w:rPr>
                              <w:t>申请材料不齐全、</w:t>
                            </w:r>
                          </w:p>
                          <w:p>
                            <w:pPr>
                              <w:snapToGrid w:val="0"/>
                              <w:ind w:left="-255" w:leftChars="-85" w:right="-171" w:rightChars="-57"/>
                              <w:jc w:val="center"/>
                              <w:rPr>
                                <w:rFonts w:hint="eastAsia"/>
                                <w:sz w:val="18"/>
                              </w:rPr>
                            </w:pPr>
                            <w:r>
                              <w:rPr>
                                <w:rFonts w:hint="eastAsia"/>
                                <w:sz w:val="18"/>
                              </w:rPr>
                              <w:t>不符合法定形式的</w:t>
                            </w:r>
                          </w:p>
                        </w:txbxContent>
                      </wps:txbx>
                      <wps:bodyPr upright="1"/>
                    </wps:wsp>
                  </a:graphicData>
                </a:graphic>
              </wp:anchor>
            </w:drawing>
          </mc:Choice>
          <mc:Fallback>
            <w:pict>
              <v:shape id="文本框 6" o:spid="_x0000_s1026" o:spt="202" type="#_x0000_t202" style="position:absolute;left:0pt;margin-left:486pt;margin-top:109.2pt;height:32.45pt;width:81.15pt;z-index:251693056;mso-width-relative:page;mso-height-relative:page;" fillcolor="#FFFFFF" filled="t" stroked="t" coordsize="21600,21600" o:gfxdata="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72&#10;lWnYAAAADAEAAA8AAAAAAAAAAQAgAAAAIgAAAGRycy9kb3ducmV2LnhtbFBLAQIUABQAAAAIAIdO&#10;4kAcaEoA6gEAAOgDAAAOAAAAAAAAAAEAIAAAACcBAABkcnMvZTJvRG9jLnhtbFBLBQYAAAAABgAG&#10;AFkBAACDBQAAAAA=&#10;">
                <v:fill on="t" focussize="0,0"/>
                <v:stroke weight="0.25pt" color="#FFFFFF" joinstyle="miter"/>
                <v:imagedata o:title=""/>
                <o:lock v:ext="edit" aspectratio="f"/>
                <v:textbox>
                  <w:txbxContent>
                    <w:p>
                      <w:pPr>
                        <w:snapToGrid w:val="0"/>
                        <w:ind w:left="-255" w:leftChars="-85" w:right="-171" w:rightChars="-57"/>
                        <w:jc w:val="center"/>
                        <w:rPr>
                          <w:rFonts w:hint="eastAsia"/>
                          <w:sz w:val="18"/>
                        </w:rPr>
                      </w:pPr>
                      <w:r>
                        <w:rPr>
                          <w:rFonts w:hint="eastAsia"/>
                          <w:sz w:val="18"/>
                        </w:rPr>
                        <w:t>申请材料不齐全、</w:t>
                      </w:r>
                    </w:p>
                    <w:p>
                      <w:pPr>
                        <w:snapToGrid w:val="0"/>
                        <w:ind w:left="-255" w:leftChars="-85" w:right="-171" w:rightChars="-57"/>
                        <w:jc w:val="center"/>
                        <w:rPr>
                          <w:rFonts w:hint="eastAsia"/>
                          <w:sz w:val="18"/>
                        </w:rPr>
                      </w:pPr>
                      <w:r>
                        <w:rPr>
                          <w:rFonts w:hint="eastAsia"/>
                          <w:sz w:val="18"/>
                        </w:rPr>
                        <w:t>不符合法定形式的</w:t>
                      </w:r>
                    </w:p>
                  </w:txbxContent>
                </v:textbox>
              </v:shape>
            </w:pict>
          </mc:Fallback>
        </mc:AlternateContent>
      </w:r>
      <w:r>
        <w:rPr>
          <w:rFonts w:hint="eastAsia" w:ascii="仿宋_GB2312" w:hAnsi="仿宋_GB2312"/>
          <w:b/>
          <w:bCs/>
          <w:sz w:val="30"/>
          <w:szCs w:val="30"/>
        </w:rPr>
        <mc:AlternateContent>
          <mc:Choice Requires="wps">
            <w:drawing>
              <wp:anchor distT="0" distB="0" distL="114300" distR="114300" simplePos="0" relativeHeight="251702272" behindDoc="0" locked="0" layoutInCell="1" allowOverlap="1">
                <wp:simplePos x="0" y="0"/>
                <wp:positionH relativeFrom="column">
                  <wp:posOffset>6055995</wp:posOffset>
                </wp:positionH>
                <wp:positionV relativeFrom="paragraph">
                  <wp:posOffset>1853565</wp:posOffset>
                </wp:positionV>
                <wp:extent cx="1143000" cy="635"/>
                <wp:effectExtent l="0" t="37465" r="0" b="38100"/>
                <wp:wrapNone/>
                <wp:docPr id="7" name="直线 7"/>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 o:spid="_x0000_s1026" o:spt="20" style="position:absolute;left:0pt;margin-left:476.85pt;margin-top:145.95pt;height:0.05pt;width:90pt;z-index:251702272;mso-width-relative:page;mso-height-relative:page;" filled="f" stroked="t" coordsize="21600,21600" o:gfxdata="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KJyxNoAAAAMAQAADwAAAAAAAAAB&#10;ACAAAAAiAAAAZHJzL2Rvd25yZXYueG1sUEsBAhQAFAAAAAgAh07iQN7oVLjVAQAAkwMAAA4AAAAA&#10;AAAAAQAgAAAAKQEAAGRycy9lMm9Eb2MueG1sUEsFBgAAAAAGAAYAWQEAAHAFAAAAAA==&#10;">
                <v:fill on="f" focussize="0,0"/>
                <v:stroke color="#000000" joinstyle="round" endarrow="block"/>
                <v:imagedata o:title=""/>
                <o:lock v:ext="edit" aspectratio="f"/>
              </v:line>
            </w:pict>
          </mc:Fallback>
        </mc:AlternateContent>
      </w:r>
      <w:r>
        <w:rPr>
          <w:rFonts w:hint="eastAsia" w:ascii="仿宋_GB2312" w:hAnsi="仿宋_GB2312"/>
          <w:b/>
          <w:bCs/>
          <w:sz w:val="30"/>
          <w:szCs w:val="30"/>
        </w:rPr>
        <mc:AlternateContent>
          <mc:Choice Requires="wps">
            <w:drawing>
              <wp:anchor distT="0" distB="0" distL="114300" distR="114300" simplePos="0" relativeHeight="251694080" behindDoc="0" locked="0" layoutInCell="1" allowOverlap="1">
                <wp:simplePos x="0" y="0"/>
                <wp:positionH relativeFrom="column">
                  <wp:posOffset>7198995</wp:posOffset>
                </wp:positionH>
                <wp:positionV relativeFrom="paragraph">
                  <wp:posOffset>1556385</wp:posOffset>
                </wp:positionV>
                <wp:extent cx="1600835" cy="519430"/>
                <wp:effectExtent l="5080" t="4445" r="9525" b="9525"/>
                <wp:wrapNone/>
                <wp:docPr id="6" name="矩形 8"/>
                <wp:cNvGraphicFramePr/>
                <a:graphic xmlns:a="http://schemas.openxmlformats.org/drawingml/2006/main">
                  <a:graphicData uri="http://schemas.microsoft.com/office/word/2010/wordprocessingShape">
                    <wps:wsp>
                      <wps:cNvSpPr/>
                      <wps:spPr>
                        <a:xfrm>
                          <a:off x="0" y="0"/>
                          <a:ext cx="1600835" cy="519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center"/>
                              <w:rPr>
                                <w:rFonts w:hint="eastAsia" w:ascii="Arial" w:hAnsi="Arial"/>
                                <w:color w:val="000000"/>
                                <w:lang w:val="zh-CN"/>
                              </w:rPr>
                            </w:pPr>
                            <w:r>
                              <w:rPr>
                                <w:rFonts w:hint="eastAsia" w:ascii="Arial" w:hAnsi="Arial"/>
                                <w:color w:val="000000"/>
                                <w:sz w:val="21"/>
                                <w:szCs w:val="21"/>
                                <w:lang w:val="zh-CN"/>
                              </w:rPr>
                              <w:t>一次性告知申请人补正的全部内容</w:t>
                            </w:r>
                          </w:p>
                        </w:txbxContent>
                      </wps:txbx>
                      <wps:bodyPr anchor="ctr" upright="1"/>
                    </wps:wsp>
                  </a:graphicData>
                </a:graphic>
              </wp:anchor>
            </w:drawing>
          </mc:Choice>
          <mc:Fallback>
            <w:pict>
              <v:rect id="矩形 8" o:spid="_x0000_s1026" o:spt="1" style="position:absolute;left:0pt;margin-left:566.85pt;margin-top:122.55pt;height:40.9pt;width:126.05pt;z-index:251694080;v-text-anchor:middle;mso-width-relative:page;mso-height-relative:page;" fillcolor="#FFFFFF" filled="t" stroked="t" coordsize="21600,21600" o:gfxdata="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MYh3QAAAA0BAAAPAAAAAAAAAAEAIAAAACIAAABkcnMvZG93bnJldi54bWxQ&#10;SwECFAAUAAAACACHTuJARwnMsPIBAADoAwAADgAAAAAAAAABACAAAAAsAQAAZHJzL2Uyb0RvYy54&#10;bWxQSwUGAAAAAAYABgBZAQAAkAUAAAAA&#10;">
                <v:fill on="t" focussize="0,0"/>
                <v:stroke color="#000000" joinstyle="miter"/>
                <v:imagedata o:title=""/>
                <o:lock v:ext="edit" aspectratio="f"/>
                <v:textbox>
                  <w:txbxContent>
                    <w:p>
                      <w:pPr>
                        <w:autoSpaceDE w:val="0"/>
                        <w:autoSpaceDN w:val="0"/>
                        <w:adjustRightInd w:val="0"/>
                        <w:snapToGrid w:val="0"/>
                        <w:jc w:val="center"/>
                        <w:rPr>
                          <w:rFonts w:hint="eastAsia" w:ascii="Arial" w:hAnsi="Arial"/>
                          <w:color w:val="000000"/>
                          <w:lang w:val="zh-CN"/>
                        </w:rPr>
                      </w:pPr>
                      <w:r>
                        <w:rPr>
                          <w:rFonts w:hint="eastAsia" w:ascii="Arial" w:hAnsi="Arial"/>
                          <w:color w:val="000000"/>
                          <w:sz w:val="21"/>
                          <w:szCs w:val="21"/>
                          <w:lang w:val="zh-CN"/>
                        </w:rPr>
                        <w:t>一次性告知申请人补正的全部内容</w:t>
                      </w:r>
                    </w:p>
                  </w:txbxContent>
                </v:textbox>
              </v:rect>
            </w:pict>
          </mc:Fallback>
        </mc:AlternateContent>
      </w:r>
      <w:r>
        <w:rPr>
          <w:rFonts w:hint="eastAsia" w:ascii="仿宋_GB2312" w:hAnsi="仿宋_GB2312"/>
          <w:b/>
          <w:bCs/>
          <w:sz w:val="30"/>
          <w:szCs w:val="30"/>
        </w:rPr>
        <mc:AlternateContent>
          <mc:Choice Requires="wps">
            <w:drawing>
              <wp:anchor distT="0" distB="0" distL="114300" distR="114300" simplePos="0" relativeHeight="251689984" behindDoc="0" locked="0" layoutInCell="1" allowOverlap="1">
                <wp:simplePos x="0" y="0"/>
                <wp:positionH relativeFrom="column">
                  <wp:posOffset>-461010</wp:posOffset>
                </wp:positionH>
                <wp:positionV relativeFrom="paragraph">
                  <wp:posOffset>962025</wp:posOffset>
                </wp:positionV>
                <wp:extent cx="9829800" cy="5749290"/>
                <wp:effectExtent l="0" t="0" r="0" b="0"/>
                <wp:wrapNone/>
                <wp:docPr id="1" name="图片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9829800" cy="5749290"/>
                        </a:xfrm>
                        <a:prstGeom prst="rect">
                          <a:avLst/>
                        </a:prstGeom>
                        <a:noFill/>
                        <a:ln w="9525">
                          <a:noFill/>
                        </a:ln>
                      </wps:spPr>
                      <wps:bodyPr upright="1"/>
                    </wps:wsp>
                  </a:graphicData>
                </a:graphic>
              </wp:anchor>
            </w:drawing>
          </mc:Choice>
          <mc:Fallback>
            <w:pict>
              <v:rect id="图片 9" o:spid="_x0000_s1026" o:spt="1" style="position:absolute;left:0pt;margin-left:-36.3pt;margin-top:75.75pt;height:452.7pt;width:774pt;z-index:251689984;mso-width-relative:page;mso-height-relative:page;" filled="f" stroked="f" coordsize="21600,21600" o:gfxdata="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w5tOt0AAAAN&#10;AQAADwAAAAAAAAABACAAAAAiAAAAZHJzL2Rvd25yZXYueG1sUEsBAhQAFAAAAAgAh07iQBKJkyOl&#10;AQAALQMAAA4AAAAAAAAAAQAgAAAALAEAAGRycy9lMm9Eb2MueG1sUEsFBgAAAAAGAAYAWQEAAEMF&#10;AAAAAA==&#10;">
                <v:fill on="f" focussize="0,0"/>
                <v:stroke on="f"/>
                <v:imagedata o:title=""/>
                <o:lock v:ext="edit" text="t" aspectratio="t"/>
              </v:rect>
            </w:pict>
          </mc:Fallback>
        </mc:AlternateContent>
      </w:r>
      <w:r>
        <w:rPr>
          <w:rFonts w:hint="eastAsia" w:ascii="仿宋_GB2312" w:hAnsi="仿宋_GB2312"/>
          <w:b/>
          <w:bCs/>
          <w:sz w:val="30"/>
          <w:szCs w:val="30"/>
        </w:rPr>
        <mc:AlternateContent>
          <mc:Choice Requires="wps">
            <w:drawing>
              <wp:anchor distT="0" distB="0" distL="114300" distR="114300" simplePos="0" relativeHeight="251692032" behindDoc="0" locked="0" layoutInCell="1" allowOverlap="1">
                <wp:simplePos x="0" y="0"/>
                <wp:positionH relativeFrom="column">
                  <wp:posOffset>3757930</wp:posOffset>
                </wp:positionH>
                <wp:positionV relativeFrom="paragraph">
                  <wp:posOffset>1508125</wp:posOffset>
                </wp:positionV>
                <wp:extent cx="2299970" cy="558165"/>
                <wp:effectExtent l="5080" t="4445" r="11430" b="16510"/>
                <wp:wrapNone/>
                <wp:docPr id="2" name="矩形 12"/>
                <wp:cNvGraphicFramePr/>
                <a:graphic xmlns:a="http://schemas.openxmlformats.org/drawingml/2006/main">
                  <a:graphicData uri="http://schemas.microsoft.com/office/word/2010/wordprocessingShape">
                    <wps:wsp>
                      <wps:cNvSpPr/>
                      <wps:spPr>
                        <a:xfrm>
                          <a:off x="0" y="0"/>
                          <a:ext cx="2299970" cy="5581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ind w:left="-255" w:leftChars="-85" w:right="-192" w:rightChars="-64"/>
                              <w:jc w:val="center"/>
                              <w:rPr>
                                <w:rFonts w:hint="eastAsia" w:ascii="Arial" w:hAnsi="Arial"/>
                                <w:color w:val="000000"/>
                                <w:sz w:val="21"/>
                                <w:szCs w:val="21"/>
                                <w:lang w:val="zh-CN"/>
                              </w:rPr>
                            </w:pPr>
                            <w:r>
                              <w:rPr>
                                <w:rFonts w:hint="eastAsia" w:ascii="Arial" w:hAnsi="Arial"/>
                                <w:color w:val="000000"/>
                                <w:sz w:val="21"/>
                                <w:szCs w:val="21"/>
                                <w:lang w:val="zh-CN"/>
                              </w:rPr>
                              <w:t>服务窗口首问责任人对申请当场审查作出处理</w:t>
                            </w:r>
                          </w:p>
                        </w:txbxContent>
                      </wps:txbx>
                      <wps:bodyPr anchor="ctr" upright="1"/>
                    </wps:wsp>
                  </a:graphicData>
                </a:graphic>
              </wp:anchor>
            </w:drawing>
          </mc:Choice>
          <mc:Fallback>
            <w:pict>
              <v:rect id="矩形 12" o:spid="_x0000_s1026" o:spt="1" style="position:absolute;left:0pt;margin-left:295.9pt;margin-top:118.75pt;height:43.95pt;width:181.1pt;z-index:251692032;v-text-anchor:middle;mso-width-relative:page;mso-height-relative:page;" fillcolor="#FFFFFF" filled="t" stroked="t" coordsize="21600,21600" o:gfxdata="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JjM/zcAAAACwEAAA8AAAAAAAAAAQAgAAAAIgAAAGRycy9kb3ducmV2LnhtbFBLAQIU&#10;ABQAAAAIAIdO4kAgzML+7wEAAOkDAAAOAAAAAAAAAAEAIAAAACsBAABkcnMvZTJvRG9jLnhtbFBL&#10;BQYAAAAABgAGAFkBAACMBQAAAAA=&#10;">
                <v:fill on="t" focussize="0,0"/>
                <v:stroke color="#000000" joinstyle="miter"/>
                <v:imagedata o:title=""/>
                <o:lock v:ext="edit" aspectratio="f"/>
                <v:textbox>
                  <w:txbxContent>
                    <w:p>
                      <w:pPr>
                        <w:autoSpaceDE w:val="0"/>
                        <w:autoSpaceDN w:val="0"/>
                        <w:adjustRightInd w:val="0"/>
                        <w:snapToGrid w:val="0"/>
                        <w:ind w:left="-255" w:leftChars="-85" w:right="-192" w:rightChars="-64"/>
                        <w:jc w:val="center"/>
                        <w:rPr>
                          <w:rFonts w:hint="eastAsia" w:ascii="Arial" w:hAnsi="Arial"/>
                          <w:color w:val="000000"/>
                          <w:sz w:val="21"/>
                          <w:szCs w:val="21"/>
                          <w:lang w:val="zh-CN"/>
                        </w:rPr>
                      </w:pPr>
                      <w:r>
                        <w:rPr>
                          <w:rFonts w:hint="eastAsia" w:ascii="Arial" w:hAnsi="Arial"/>
                          <w:color w:val="000000"/>
                          <w:sz w:val="21"/>
                          <w:szCs w:val="21"/>
                          <w:lang w:val="zh-CN"/>
                        </w:rPr>
                        <w:t>服务窗口首问责任人对申请当场审查作出处理</w:t>
                      </w:r>
                    </w:p>
                  </w:txbxContent>
                </v:textbox>
              </v:rect>
            </w:pict>
          </mc:Fallback>
        </mc:AlternateContent>
      </w:r>
      <w:r>
        <w:rPr>
          <w:rFonts w:hint="eastAsia" w:ascii="仿宋_GB2312" w:hAnsi="仿宋_GB2312"/>
          <w:b/>
          <w:bCs/>
          <w:sz w:val="30"/>
          <w:szCs w:val="30"/>
        </w:rPr>
        <mc:AlternateContent>
          <mc:Choice Requires="wps">
            <w:drawing>
              <wp:anchor distT="0" distB="0" distL="114300" distR="114300" simplePos="0" relativeHeight="251707392" behindDoc="0" locked="0" layoutInCell="1" allowOverlap="1">
                <wp:simplePos x="0" y="0"/>
                <wp:positionH relativeFrom="column">
                  <wp:posOffset>3771900</wp:posOffset>
                </wp:positionH>
                <wp:positionV relativeFrom="paragraph">
                  <wp:posOffset>2080260</wp:posOffset>
                </wp:positionV>
                <wp:extent cx="2286000" cy="282575"/>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2286000" cy="282575"/>
                        </a:xfrm>
                        <a:prstGeom prst="rect">
                          <a:avLst/>
                        </a:prstGeom>
                        <a:noFill/>
                        <a:ln w="9525">
                          <a:noFill/>
                        </a:ln>
                      </wps:spPr>
                      <wps:txbx>
                        <w:txbxContent>
                          <w:p>
                            <w:pPr>
                              <w:ind w:firstLine="315" w:firstLineChars="150"/>
                              <w:rPr>
                                <w:rFonts w:hint="eastAsia"/>
                                <w:sz w:val="21"/>
                                <w:szCs w:val="21"/>
                              </w:rPr>
                            </w:pPr>
                            <w:r>
                              <w:rPr>
                                <w:rFonts w:hint="eastAsia"/>
                                <w:sz w:val="21"/>
                                <w:szCs w:val="21"/>
                              </w:rPr>
                              <w:t>材料齐全，符合法定形式，决定受理</w:t>
                            </w:r>
                          </w:p>
                        </w:txbxContent>
                      </wps:txbx>
                      <wps:bodyPr upright="1"/>
                    </wps:wsp>
                  </a:graphicData>
                </a:graphic>
              </wp:anchor>
            </w:drawing>
          </mc:Choice>
          <mc:Fallback>
            <w:pict>
              <v:shape id="文本框 13" o:spid="_x0000_s1026" o:spt="202" type="#_x0000_t202" style="position:absolute;left:0pt;margin-left:297pt;margin-top:163.8pt;height:22.25pt;width:180pt;z-index:251707392;mso-width-relative:page;mso-height-relative:page;" filled="f" stroked="f" coordsize="21600,21600" o:gfxdata="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GLgEJtgAAAALAQAADwAAAAAAAAABACAAAAAi&#10;AAAAZHJzL2Rvd25yZXYueG1sUEsBAhQAFAAAAAgAh07iQJdii0OYAQAACwMAAA4AAAAAAAAAAQAg&#10;AAAAJwEAAGRycy9lMm9Eb2MueG1sUEsFBgAAAAAGAAYAWQEAADEFAAAAAA==&#10;">
                <v:fill on="f" focussize="0,0"/>
                <v:stroke on="f"/>
                <v:imagedata o:title=""/>
                <o:lock v:ext="edit" aspectratio="f"/>
                <v:textbox>
                  <w:txbxContent>
                    <w:p>
                      <w:pPr>
                        <w:ind w:firstLine="315" w:firstLineChars="150"/>
                        <w:rPr>
                          <w:rFonts w:hint="eastAsia"/>
                          <w:sz w:val="21"/>
                          <w:szCs w:val="21"/>
                        </w:rPr>
                      </w:pPr>
                      <w:r>
                        <w:rPr>
                          <w:rFonts w:hint="eastAsia"/>
                          <w:sz w:val="21"/>
                          <w:szCs w:val="21"/>
                        </w:rPr>
                        <w:t>材料齐全，符合法定形式，决定受理</w:t>
                      </w:r>
                    </w:p>
                  </w:txbxContent>
                </v:textbox>
              </v:shape>
            </w:pict>
          </mc:Fallback>
        </mc:AlternateContent>
      </w:r>
      <w:r>
        <w:rPr>
          <w:rFonts w:hint="eastAsia" w:ascii="仿宋_GB2312" w:hAnsi="仿宋_GB2312"/>
          <w:b/>
          <w:bCs/>
          <w:sz w:val="30"/>
          <w:szCs w:val="30"/>
        </w:rPr>
        <mc:AlternateContent>
          <mc:Choice Requires="wps">
            <w:drawing>
              <wp:anchor distT="0" distB="0" distL="114300" distR="114300" simplePos="0" relativeHeight="251706368" behindDoc="0" locked="0" layoutInCell="1" allowOverlap="1">
                <wp:simplePos x="0" y="0"/>
                <wp:positionH relativeFrom="column">
                  <wp:posOffset>4953000</wp:posOffset>
                </wp:positionH>
                <wp:positionV relativeFrom="paragraph">
                  <wp:posOffset>3901440</wp:posOffset>
                </wp:positionV>
                <wp:extent cx="635" cy="396240"/>
                <wp:effectExtent l="37465" t="0" r="38100" b="0"/>
                <wp:wrapNone/>
                <wp:docPr id="14" name="直线 14"/>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4" o:spid="_x0000_s1026" o:spt="20" style="position:absolute;left:0pt;margin-left:390pt;margin-top:307.2pt;height:31.2pt;width:0.05pt;z-index:251706368;mso-width-relative:page;mso-height-relative:page;" filled="f" stroked="t" coordsize="21600,21600" o:gfxdata="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2PVNf2gAAAAsBAAAPAAAAAAAA&#10;AAEAIAAAACIAAABkcnMvZG93bnJldi54bWxQSwECFAAUAAAACACHTuJAd26ei9cBAACUAwAADgAA&#10;AAAAAAABACAAAAApAQAAZHJzL2Uyb0RvYy54bWxQSwUGAAAAAAYABgBZAQAAcgUAAAAA&#10;">
                <v:fill on="f" focussize="0,0"/>
                <v:stroke color="#000000" joinstyle="round" endarrow="block"/>
                <v:imagedata o:title=""/>
                <o:lock v:ext="edit" aspectratio="f"/>
              </v:line>
            </w:pict>
          </mc:Fallback>
        </mc:AlternateContent>
      </w:r>
      <w:r>
        <w:rPr>
          <w:rFonts w:hint="eastAsia" w:ascii="仿宋_GB2312" w:hAnsi="仿宋_GB2312"/>
          <w:b/>
          <w:bCs/>
          <w:sz w:val="30"/>
          <w:szCs w:val="30"/>
        </w:rPr>
        <mc:AlternateContent>
          <mc:Choice Requires="wps">
            <w:drawing>
              <wp:anchor distT="0" distB="0" distL="114300" distR="114300" simplePos="0" relativeHeight="251705344" behindDoc="0" locked="0" layoutInCell="1" allowOverlap="1">
                <wp:simplePos x="0" y="0"/>
                <wp:positionH relativeFrom="column">
                  <wp:posOffset>4940300</wp:posOffset>
                </wp:positionH>
                <wp:positionV relativeFrom="paragraph">
                  <wp:posOffset>2979420</wp:posOffset>
                </wp:positionV>
                <wp:extent cx="6985" cy="412750"/>
                <wp:effectExtent l="32385" t="0" r="36830" b="13970"/>
                <wp:wrapNone/>
                <wp:docPr id="10" name="直线 15"/>
                <wp:cNvGraphicFramePr/>
                <a:graphic xmlns:a="http://schemas.openxmlformats.org/drawingml/2006/main">
                  <a:graphicData uri="http://schemas.microsoft.com/office/word/2010/wordprocessingShape">
                    <wps:wsp>
                      <wps:cNvCnPr/>
                      <wps:spPr>
                        <a:xfrm>
                          <a:off x="0" y="0"/>
                          <a:ext cx="6985" cy="4127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 o:spid="_x0000_s1026" o:spt="20" style="position:absolute;left:0pt;margin-left:389pt;margin-top:234.6pt;height:32.5pt;width:0.55pt;z-index:251705344;mso-width-relative:page;mso-height-relative:page;" filled="f" stroked="t" coordsize="21600,21600" o:gfxdata="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3Hqmt0AAAALAQAADwAA&#10;AAAAAAABACAAAAAiAAAAZHJzL2Rvd25yZXYueG1sUEsBAhQAFAAAAAgAh07iQCvcwz3YAQAAlQMA&#10;AA4AAAAAAAAAAQAgAAAALAEAAGRycy9lMm9Eb2MueG1sUEsFBgAAAAAGAAYAWQEAAHYFAAAAAA==&#10;">
                <v:fill on="f" focussize="0,0"/>
                <v:stroke color="#000000" joinstyle="round" endarrow="block"/>
                <v:imagedata o:title=""/>
                <o:lock v:ext="edit" aspectratio="f"/>
              </v:line>
            </w:pict>
          </mc:Fallback>
        </mc:AlternateContent>
      </w:r>
      <w:r>
        <w:rPr>
          <w:rFonts w:hint="eastAsia" w:ascii="仿宋_GB2312" w:hAnsi="仿宋_GB2312"/>
          <w:b/>
          <w:bCs/>
          <w:sz w:val="30"/>
          <w:szCs w:val="30"/>
        </w:rPr>
        <mc:AlternateContent>
          <mc:Choice Requires="wps">
            <w:drawing>
              <wp:anchor distT="0" distB="0" distL="114300" distR="114300" simplePos="0" relativeHeight="251698176" behindDoc="0" locked="0" layoutInCell="1" allowOverlap="1">
                <wp:simplePos x="0" y="0"/>
                <wp:positionH relativeFrom="column">
                  <wp:posOffset>4051300</wp:posOffset>
                </wp:positionH>
                <wp:positionV relativeFrom="paragraph">
                  <wp:posOffset>3389630</wp:posOffset>
                </wp:positionV>
                <wp:extent cx="1828800" cy="520065"/>
                <wp:effectExtent l="4445" t="4445" r="10795" b="8890"/>
                <wp:wrapNone/>
                <wp:docPr id="11" name="矩形 16"/>
                <wp:cNvGraphicFramePr/>
                <a:graphic xmlns:a="http://schemas.openxmlformats.org/drawingml/2006/main">
                  <a:graphicData uri="http://schemas.microsoft.com/office/word/2010/wordprocessingShape">
                    <wps:wsp>
                      <wps:cNvSpPr/>
                      <wps:spPr>
                        <a:xfrm>
                          <a:off x="0" y="0"/>
                          <a:ext cx="1828800" cy="5200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center"/>
                              <w:rPr>
                                <w:rFonts w:hint="eastAsia" w:ascii="Arial" w:hAnsi="Arial"/>
                                <w:color w:val="000000"/>
                                <w:sz w:val="21"/>
                                <w:szCs w:val="21"/>
                                <w:lang w:val="zh-CN"/>
                              </w:rPr>
                            </w:pPr>
                            <w:r>
                              <w:rPr>
                                <w:rFonts w:hint="eastAsia" w:ascii="Arial" w:hAnsi="Arial"/>
                                <w:color w:val="000000"/>
                                <w:sz w:val="21"/>
                                <w:szCs w:val="21"/>
                                <w:lang w:val="zh-CN"/>
                              </w:rPr>
                              <w:t>审批科室提出审核意见</w:t>
                            </w:r>
                          </w:p>
                          <w:p>
                            <w:pPr>
                              <w:autoSpaceDE w:val="0"/>
                              <w:autoSpaceDN w:val="0"/>
                              <w:adjustRightInd w:val="0"/>
                              <w:snapToGrid w:val="0"/>
                              <w:jc w:val="center"/>
                              <w:rPr>
                                <w:rFonts w:ascii="Arial" w:hAnsi="Arial"/>
                                <w:color w:val="000000"/>
                                <w:lang w:val="zh-CN"/>
                              </w:rPr>
                            </w:pPr>
                            <w:r>
                              <w:rPr>
                                <w:rFonts w:hint="eastAsia" w:ascii="Arial" w:hAnsi="Arial"/>
                                <w:color w:val="000000"/>
                                <w:sz w:val="21"/>
                                <w:szCs w:val="21"/>
                                <w:lang w:val="zh-CN"/>
                              </w:rPr>
                              <w:t>（限时2个工作日）</w:t>
                            </w:r>
                          </w:p>
                        </w:txbxContent>
                      </wps:txbx>
                      <wps:bodyPr anchor="ctr" upright="1"/>
                    </wps:wsp>
                  </a:graphicData>
                </a:graphic>
              </wp:anchor>
            </w:drawing>
          </mc:Choice>
          <mc:Fallback>
            <w:pict>
              <v:rect id="矩形 16" o:spid="_x0000_s1026" o:spt="1" style="position:absolute;left:0pt;margin-left:319pt;margin-top:266.9pt;height:40.95pt;width:144pt;z-index:251698176;v-text-anchor:middle;mso-width-relative:page;mso-height-relative:page;" fillcolor="#FFFFFF" filled="t" stroked="t" coordsize="21600,21600" o:gfxdata="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SK65U2wAAAAsBAAAPAAAAAAAAAAEAIAAAACIAAABkcnMvZG93bnJldi54bWxQSwECFAAU&#10;AAAACACHTuJAuQ7GH+4BAADqAwAADgAAAAAAAAABACAAAAAqAQAAZHJzL2Uyb0RvYy54bWxQSwUG&#10;AAAAAAYABgBZAQAAigUAAAAA&#10;">
                <v:fill on="t" focussize="0,0"/>
                <v:stroke color="#000000" joinstyle="miter"/>
                <v:imagedata o:title=""/>
                <o:lock v:ext="edit" aspectratio="f"/>
                <v:textbox>
                  <w:txbxContent>
                    <w:p>
                      <w:pPr>
                        <w:autoSpaceDE w:val="0"/>
                        <w:autoSpaceDN w:val="0"/>
                        <w:adjustRightInd w:val="0"/>
                        <w:snapToGrid w:val="0"/>
                        <w:jc w:val="center"/>
                        <w:rPr>
                          <w:rFonts w:hint="eastAsia" w:ascii="Arial" w:hAnsi="Arial"/>
                          <w:color w:val="000000"/>
                          <w:sz w:val="21"/>
                          <w:szCs w:val="21"/>
                          <w:lang w:val="zh-CN"/>
                        </w:rPr>
                      </w:pPr>
                      <w:r>
                        <w:rPr>
                          <w:rFonts w:hint="eastAsia" w:ascii="Arial" w:hAnsi="Arial"/>
                          <w:color w:val="000000"/>
                          <w:sz w:val="21"/>
                          <w:szCs w:val="21"/>
                          <w:lang w:val="zh-CN"/>
                        </w:rPr>
                        <w:t>审批科室提出审核意见</w:t>
                      </w:r>
                    </w:p>
                    <w:p>
                      <w:pPr>
                        <w:autoSpaceDE w:val="0"/>
                        <w:autoSpaceDN w:val="0"/>
                        <w:adjustRightInd w:val="0"/>
                        <w:snapToGrid w:val="0"/>
                        <w:jc w:val="center"/>
                        <w:rPr>
                          <w:rFonts w:ascii="Arial" w:hAnsi="Arial"/>
                          <w:color w:val="000000"/>
                          <w:lang w:val="zh-CN"/>
                        </w:rPr>
                      </w:pPr>
                      <w:r>
                        <w:rPr>
                          <w:rFonts w:hint="eastAsia" w:ascii="Arial" w:hAnsi="Arial"/>
                          <w:color w:val="000000"/>
                          <w:sz w:val="21"/>
                          <w:szCs w:val="21"/>
                          <w:lang w:val="zh-CN"/>
                        </w:rPr>
                        <w:t>（限时2个工作日）</w:t>
                      </w:r>
                    </w:p>
                  </w:txbxContent>
                </v:textbox>
              </v:rect>
            </w:pict>
          </mc:Fallback>
        </mc:AlternateContent>
      </w:r>
      <w:r>
        <w:rPr>
          <w:rFonts w:hint="eastAsia" w:ascii="仿宋_GB2312" w:hAnsi="仿宋_GB2312"/>
          <w:b/>
          <w:bCs/>
          <w:sz w:val="30"/>
          <w:szCs w:val="30"/>
        </w:rPr>
        <mc:AlternateContent>
          <mc:Choice Requires="wps">
            <w:drawing>
              <wp:anchor distT="0" distB="0" distL="114300" distR="114300" simplePos="0" relativeHeight="251695104" behindDoc="0" locked="0" layoutInCell="1" allowOverlap="1">
                <wp:simplePos x="0" y="0"/>
                <wp:positionH relativeFrom="column">
                  <wp:posOffset>965835</wp:posOffset>
                </wp:positionH>
                <wp:positionV relativeFrom="paragraph">
                  <wp:posOffset>1550670</wp:posOffset>
                </wp:positionV>
                <wp:extent cx="1600835" cy="519430"/>
                <wp:effectExtent l="5080" t="4445" r="9525" b="9525"/>
                <wp:wrapNone/>
                <wp:docPr id="9" name="矩形 18"/>
                <wp:cNvGraphicFramePr/>
                <a:graphic xmlns:a="http://schemas.openxmlformats.org/drawingml/2006/main">
                  <a:graphicData uri="http://schemas.microsoft.com/office/word/2010/wordprocessingShape">
                    <wps:wsp>
                      <wps:cNvSpPr/>
                      <wps:spPr>
                        <a:xfrm>
                          <a:off x="0" y="0"/>
                          <a:ext cx="1600835" cy="519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sz w:val="21"/>
                                <w:szCs w:val="21"/>
                              </w:rPr>
                              <w:t>作出不予受理决定，并告知向有关单位申请</w:t>
                            </w:r>
                          </w:p>
                        </w:txbxContent>
                      </wps:txbx>
                      <wps:bodyPr anchor="ctr" upright="1"/>
                    </wps:wsp>
                  </a:graphicData>
                </a:graphic>
              </wp:anchor>
            </w:drawing>
          </mc:Choice>
          <mc:Fallback>
            <w:pict>
              <v:rect id="矩形 18" o:spid="_x0000_s1026" o:spt="1" style="position:absolute;left:0pt;margin-left:76.05pt;margin-top:122.1pt;height:40.9pt;width:126.05pt;z-index:251695104;v-text-anchor:middle;mso-width-relative:page;mso-height-relative:page;" fillcolor="#FFFFFF" filled="t" stroked="t" coordsize="21600,21600" o:gfxdata="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1Q9h2gAAAAsBAAAPAAAAAAAAAAEAIAAAACIAAABkcnMvZG93bnJldi54bWxQSwEC&#10;FAAUAAAACACHTuJAJ3QOvPIBAADpAwAADgAAAAAAAAABACAAAAApAQAAZHJzL2Uyb0RvYy54bWxQ&#10;SwUGAAAAAAYABgBZAQAAjQUAAAAA&#10;">
                <v:fill on="t" focussize="0,0"/>
                <v:stroke color="#000000" joinstyle="miter"/>
                <v:imagedata o:title=""/>
                <o:lock v:ext="edit" aspectratio="f"/>
                <v:textbox>
                  <w:txbxContent>
                    <w:p>
                      <w:pPr>
                        <w:jc w:val="center"/>
                        <w:rPr>
                          <w:rFonts w:hint="eastAsia"/>
                        </w:rPr>
                      </w:pPr>
                      <w:r>
                        <w:rPr>
                          <w:rFonts w:hint="eastAsia"/>
                          <w:sz w:val="21"/>
                          <w:szCs w:val="21"/>
                        </w:rPr>
                        <w:t>作出不予受理决定，并告知向有关单位申请</w:t>
                      </w:r>
                    </w:p>
                  </w:txbxContent>
                </v:textbox>
              </v:rect>
            </w:pict>
          </mc:Fallback>
        </mc:AlternateContent>
      </w:r>
      <w:r>
        <w:rPr>
          <w:rFonts w:hint="eastAsia" w:ascii="仿宋_GB2312" w:hAnsi="仿宋_GB2312"/>
          <w:b/>
          <w:bCs/>
          <w:sz w:val="30"/>
          <w:szCs w:val="30"/>
        </w:rPr>
        <mc:AlternateContent>
          <mc:Choice Requires="wps">
            <w:drawing>
              <wp:anchor distT="0" distB="0" distL="114300" distR="114300" simplePos="0" relativeHeight="251691008" behindDoc="0" locked="0" layoutInCell="1" allowOverlap="1">
                <wp:simplePos x="0" y="0"/>
                <wp:positionH relativeFrom="column">
                  <wp:posOffset>4914900</wp:posOffset>
                </wp:positionH>
                <wp:positionV relativeFrom="paragraph">
                  <wp:posOffset>1236980</wp:posOffset>
                </wp:positionV>
                <wp:extent cx="6985" cy="412750"/>
                <wp:effectExtent l="32385" t="0" r="36830" b="13970"/>
                <wp:wrapNone/>
                <wp:docPr id="15" name="直线 19"/>
                <wp:cNvGraphicFramePr/>
                <a:graphic xmlns:a="http://schemas.openxmlformats.org/drawingml/2006/main">
                  <a:graphicData uri="http://schemas.microsoft.com/office/word/2010/wordprocessingShape">
                    <wps:wsp>
                      <wps:cNvCnPr/>
                      <wps:spPr>
                        <a:xfrm>
                          <a:off x="0" y="0"/>
                          <a:ext cx="6985" cy="4127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9" o:spid="_x0000_s1026" o:spt="20" style="position:absolute;left:0pt;margin-left:387pt;margin-top:97.4pt;height:32.5pt;width:0.55pt;z-index:251691008;mso-width-relative:page;mso-height-relative:page;" filled="f" stroked="t" coordsize="21600,21600" o:gfxdata="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tB+YvcAAAACwEAAA8AAAAA&#10;AAAAAQAgAAAAIgAAAGRycy9kb3ducmV2LnhtbFBLAQIUABQAAAAIAIdO4kCrVo5+1wEAAJUDAAAO&#10;AAAAAAAAAAEAIAAAACsBAABkcnMvZTJvRG9jLnhtbFBLBQYAAAAABgAGAFkBAAB0BQAAAAA=&#10;">
                <v:fill on="f" focussize="0,0"/>
                <v:stroke color="#000000" joinstyle="round" endarrow="block"/>
                <v:imagedata o:title=""/>
                <o:lock v:ext="edit" aspectratio="f"/>
              </v:line>
            </w:pict>
          </mc:Fallback>
        </mc:AlternateContent>
      </w:r>
      <w:r>
        <w:rPr>
          <w:rFonts w:hint="eastAsia" w:ascii="方正书宋_GBK" w:eastAsia="方正书宋_GBK"/>
          <w:b/>
          <w:bCs/>
          <w:sz w:val="30"/>
          <w:szCs w:val="30"/>
          <w:lang w:val="en-US" w:eastAsia="zh-CN"/>
        </w:rPr>
        <w:t xml:space="preserve"> </w:t>
      </w:r>
    </w:p>
    <w:p>
      <w:pPr>
        <w:spacing w:line="580" w:lineRule="exact"/>
        <w:rPr>
          <w:rFonts w:hint="eastAsia" w:ascii="方正书宋_GBK" w:eastAsia="方正书宋_GBK"/>
          <w:sz w:val="21"/>
          <w:szCs w:val="21"/>
          <w:lang w:val="en-US" w:eastAsia="zh-CN"/>
        </w:rPr>
      </w:pPr>
    </w:p>
    <w:p>
      <w:pPr>
        <w:spacing w:line="580" w:lineRule="exact"/>
        <w:rPr>
          <w:rFonts w:hint="eastAsia" w:ascii="方正书宋_GBK" w:eastAsia="方正书宋_GBK"/>
          <w:sz w:val="21"/>
          <w:szCs w:val="21"/>
          <w:lang w:val="en-US" w:eastAsia="zh-CN"/>
        </w:rPr>
      </w:pPr>
      <w:r>
        <w:rPr>
          <w:rFonts w:hint="eastAsia" w:ascii="仿宋_GB2312" w:hAnsi="仿宋_GB2312"/>
          <w:b/>
          <w:bCs/>
          <w:sz w:val="30"/>
          <w:szCs w:val="30"/>
        </w:rPr>
        <mc:AlternateContent>
          <mc:Choice Requires="wps">
            <w:drawing>
              <wp:anchor distT="0" distB="0" distL="114300" distR="114300" simplePos="0" relativeHeight="251697152" behindDoc="0" locked="0" layoutInCell="1" allowOverlap="1">
                <wp:simplePos x="0" y="0"/>
                <wp:positionH relativeFrom="column">
                  <wp:posOffset>4143375</wp:posOffset>
                </wp:positionH>
                <wp:positionV relativeFrom="paragraph">
                  <wp:posOffset>154305</wp:posOffset>
                </wp:positionV>
                <wp:extent cx="1597025" cy="313055"/>
                <wp:effectExtent l="5080" t="5080" r="13335" b="17145"/>
                <wp:wrapNone/>
                <wp:docPr id="5" name="矩形 10"/>
                <wp:cNvGraphicFramePr/>
                <a:graphic xmlns:a="http://schemas.openxmlformats.org/drawingml/2006/main">
                  <a:graphicData uri="http://schemas.microsoft.com/office/word/2010/wordprocessingShape">
                    <wps:wsp>
                      <wps:cNvSpPr/>
                      <wps:spPr>
                        <a:xfrm>
                          <a:off x="0" y="0"/>
                          <a:ext cx="1597025" cy="3130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申请人提出申请</w:t>
                            </w:r>
                          </w:p>
                        </w:txbxContent>
                      </wps:txbx>
                      <wps:bodyPr anchor="ctr" upright="1"/>
                    </wps:wsp>
                  </a:graphicData>
                </a:graphic>
              </wp:anchor>
            </w:drawing>
          </mc:Choice>
          <mc:Fallback>
            <w:pict>
              <v:rect id="矩形 10" o:spid="_x0000_s1026" o:spt="1" style="position:absolute;left:0pt;margin-left:326.25pt;margin-top:12.15pt;height:24.65pt;width:125.75pt;z-index:251697152;v-text-anchor:middle;mso-width-relative:page;mso-height-relative:page;" fillcolor="#FFFFFF" filled="t" stroked="t" coordsize="21600,21600" o:gfxdata="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ZKGfdsAAAALAQAADwAAAAAAAAABACAAAAAiAAAAZHJzL2Rvd25yZXYueG1sUEsBAhQAFAAA&#10;AAgAh07iQIFcTc/sAQAA6QMAAA4AAAAAAAAAAQAgAAAAKgEAAGRycy9lMm9Eb2MueG1sUEsFBgAA&#10;AAAGAAYAWQEAAIgFAAAAAA==&#10;">
                <v:fill on="t" focussize="0,0"/>
                <v:stroke color="#000000" joinstyle="miter"/>
                <v:imagedata o:title=""/>
                <o:lock v:ext="edit" aspectratio="f"/>
                <v:textbox>
                  <w:txbxContent>
                    <w:p>
                      <w:pPr>
                        <w:jc w:val="center"/>
                        <w:rPr>
                          <w:rFonts w:hint="eastAsia"/>
                          <w:sz w:val="21"/>
                          <w:szCs w:val="21"/>
                        </w:rPr>
                      </w:pPr>
                      <w:r>
                        <w:rPr>
                          <w:rFonts w:hint="eastAsia"/>
                          <w:sz w:val="21"/>
                          <w:szCs w:val="21"/>
                        </w:rPr>
                        <w:t>申请人提出申请</w:t>
                      </w:r>
                    </w:p>
                  </w:txbxContent>
                </v:textbox>
              </v:rect>
            </w:pict>
          </mc:Fallback>
        </mc:AlternateContent>
      </w:r>
    </w:p>
    <w:p>
      <w:pPr>
        <w:spacing w:line="580" w:lineRule="exact"/>
        <w:rPr>
          <w:rFonts w:hint="eastAsia" w:ascii="方正书宋_GBK" w:eastAsia="方正书宋_GBK"/>
          <w:sz w:val="21"/>
          <w:szCs w:val="21"/>
          <w:lang w:val="en-US" w:eastAsia="zh-CN"/>
        </w:rPr>
      </w:pPr>
    </w:p>
    <w:p>
      <w:pPr>
        <w:spacing w:line="580" w:lineRule="exact"/>
        <w:rPr>
          <w:rFonts w:hint="eastAsia" w:ascii="方正书宋_GBK" w:eastAsia="方正书宋_GBK"/>
          <w:sz w:val="21"/>
          <w:szCs w:val="21"/>
          <w:lang w:val="en-US" w:eastAsia="zh-CN"/>
        </w:rPr>
      </w:pPr>
    </w:p>
    <w:p>
      <w:pPr>
        <w:spacing w:line="580" w:lineRule="exact"/>
        <w:rPr>
          <w:rFonts w:hint="eastAsia" w:ascii="方正书宋_GBK" w:eastAsia="方正书宋_GBK"/>
          <w:sz w:val="21"/>
          <w:szCs w:val="21"/>
          <w:lang w:val="en-US" w:eastAsia="zh-CN"/>
        </w:rPr>
      </w:pPr>
    </w:p>
    <w:p>
      <w:pPr>
        <w:spacing w:line="580" w:lineRule="exact"/>
        <w:rPr>
          <w:rFonts w:hint="eastAsia" w:ascii="方正书宋_GBK" w:eastAsia="方正书宋_GBK"/>
          <w:sz w:val="21"/>
          <w:szCs w:val="21"/>
          <w:lang w:val="en-US" w:eastAsia="zh-CN"/>
        </w:rPr>
      </w:pPr>
    </w:p>
    <w:p>
      <w:pPr>
        <w:spacing w:line="580" w:lineRule="exact"/>
        <w:rPr>
          <w:rFonts w:hint="eastAsia" w:ascii="方正书宋_GBK" w:eastAsia="方正书宋_GBK"/>
          <w:sz w:val="21"/>
          <w:szCs w:val="21"/>
          <w:lang w:val="en-US" w:eastAsia="zh-CN"/>
        </w:rPr>
      </w:pPr>
    </w:p>
    <w:p>
      <w:pPr>
        <w:spacing w:line="580" w:lineRule="exact"/>
        <w:rPr>
          <w:rFonts w:hint="eastAsia" w:ascii="方正书宋_GBK" w:eastAsia="方正书宋_GBK"/>
          <w:sz w:val="21"/>
          <w:szCs w:val="21"/>
          <w:lang w:val="en-US" w:eastAsia="zh-CN"/>
        </w:rPr>
      </w:pPr>
    </w:p>
    <w:p>
      <w:pPr>
        <w:spacing w:line="580" w:lineRule="exact"/>
        <w:rPr>
          <w:rFonts w:hint="eastAsia" w:ascii="方正书宋_GBK" w:eastAsia="方正书宋_GBK"/>
          <w:sz w:val="21"/>
          <w:szCs w:val="21"/>
          <w:lang w:val="en-US" w:eastAsia="zh-CN"/>
        </w:rPr>
      </w:pPr>
    </w:p>
    <w:p>
      <w:pPr>
        <w:spacing w:line="580" w:lineRule="exact"/>
        <w:rPr>
          <w:rFonts w:hint="eastAsia" w:ascii="方正书宋_GBK" w:eastAsia="方正书宋_GBK"/>
          <w:sz w:val="21"/>
          <w:szCs w:val="21"/>
          <w:lang w:val="en-US" w:eastAsia="zh-CN"/>
        </w:rPr>
      </w:pPr>
    </w:p>
    <w:p>
      <w:pPr>
        <w:spacing w:line="580" w:lineRule="exact"/>
        <w:rPr>
          <w:rFonts w:hint="eastAsia" w:ascii="方正书宋_GBK" w:eastAsia="方正书宋_GBK"/>
          <w:sz w:val="21"/>
          <w:szCs w:val="21"/>
          <w:lang w:val="en-US" w:eastAsia="zh-CN"/>
        </w:rPr>
      </w:pPr>
    </w:p>
    <w:p>
      <w:pPr>
        <w:spacing w:line="580" w:lineRule="exact"/>
        <w:rPr>
          <w:rFonts w:hint="eastAsia" w:ascii="方正书宋_GBK" w:eastAsia="方正书宋_GBK"/>
          <w:sz w:val="21"/>
          <w:szCs w:val="21"/>
          <w:lang w:val="en-US" w:eastAsia="zh-CN"/>
        </w:rPr>
      </w:pPr>
    </w:p>
    <w:p>
      <w:pPr>
        <w:spacing w:line="580" w:lineRule="exact"/>
        <w:rPr>
          <w:rFonts w:hint="eastAsia" w:ascii="方正书宋_GBK" w:eastAsia="方正书宋_GBK"/>
          <w:sz w:val="21"/>
          <w:szCs w:val="21"/>
          <w:lang w:val="en-US" w:eastAsia="zh-CN"/>
        </w:rPr>
      </w:pPr>
    </w:p>
    <w:p>
      <w:pPr>
        <w:spacing w:line="560" w:lineRule="exact"/>
        <w:rPr>
          <w:rFonts w:hint="eastAsia" w:ascii="方正黑体_GBK" w:hAnsi="黑体" w:eastAsia="方正黑体_GBK"/>
          <w:b/>
          <w:bCs/>
          <w:sz w:val="30"/>
          <w:szCs w:val="30"/>
        </w:rPr>
      </w:pPr>
      <w:r>
        <w:rPr>
          <w:rFonts w:hint="eastAsia" w:ascii="方正黑体_GBK" w:hAnsi="黑体" w:eastAsia="方正黑体_GBK"/>
          <w:b/>
          <w:bCs/>
          <w:sz w:val="30"/>
          <w:szCs w:val="30"/>
        </w:rPr>
        <w:t>附件</w:t>
      </w:r>
      <w:r>
        <w:rPr>
          <w:rFonts w:hint="eastAsia" w:ascii="方正黑体_GBK" w:hAnsi="黑体"/>
          <w:b/>
          <w:bCs/>
          <w:sz w:val="30"/>
          <w:szCs w:val="30"/>
          <w:lang w:val="en-US" w:eastAsia="zh-CN"/>
        </w:rPr>
        <w:t>10-</w:t>
      </w:r>
      <w:r>
        <w:rPr>
          <w:rFonts w:hint="eastAsia" w:ascii="方正黑体_GBK" w:hAnsi="黑体" w:eastAsia="方正黑体_GBK"/>
          <w:b/>
          <w:bCs/>
          <w:sz w:val="30"/>
          <w:szCs w:val="30"/>
        </w:rPr>
        <w:t>2</w:t>
      </w: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申请材料目录</w:t>
      </w:r>
    </w:p>
    <w:tbl>
      <w:tblPr>
        <w:tblStyle w:val="5"/>
        <w:tblW w:w="13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472"/>
        <w:gridCol w:w="2300"/>
        <w:gridCol w:w="1551"/>
        <w:gridCol w:w="1009"/>
        <w:gridCol w:w="621"/>
        <w:gridCol w:w="679"/>
        <w:gridCol w:w="1882"/>
        <w:gridCol w:w="1221"/>
        <w:gridCol w:w="1083"/>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blHeader/>
          <w:jc w:val="center"/>
        </w:trPr>
        <w:tc>
          <w:tcPr>
            <w:tcW w:w="45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rPr>
              <w:t>序号</w:t>
            </w:r>
          </w:p>
        </w:tc>
        <w:tc>
          <w:tcPr>
            <w:tcW w:w="1472"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rPr>
              <w:t>申请材料名称</w:t>
            </w:r>
          </w:p>
        </w:tc>
        <w:tc>
          <w:tcPr>
            <w:tcW w:w="2300"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rPr>
              <w:t>申请材料依据</w:t>
            </w:r>
          </w:p>
        </w:tc>
        <w:tc>
          <w:tcPr>
            <w:tcW w:w="1551"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rPr>
              <w:t>材料类型</w:t>
            </w:r>
            <w:r>
              <w:rPr>
                <w:rFonts w:hint="eastAsia" w:ascii="仿宋" w:hAnsi="仿宋" w:eastAsia="仿宋" w:cs="仿宋"/>
                <w:b/>
                <w:bCs w:val="0"/>
                <w:color w:val="000000"/>
                <w:kern w:val="0"/>
                <w:sz w:val="24"/>
                <w:szCs w:val="24"/>
              </w:rPr>
              <w:br w:type="textWrapping"/>
            </w:r>
            <w:r>
              <w:rPr>
                <w:rFonts w:hint="eastAsia" w:ascii="仿宋" w:hAnsi="仿宋" w:eastAsia="仿宋" w:cs="仿宋"/>
                <w:b/>
                <w:bCs w:val="0"/>
                <w:color w:val="000000"/>
                <w:kern w:val="0"/>
                <w:sz w:val="24"/>
                <w:szCs w:val="24"/>
              </w:rPr>
              <w:t>（原件/复印件）</w:t>
            </w:r>
          </w:p>
        </w:tc>
        <w:tc>
          <w:tcPr>
            <w:tcW w:w="100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rPr>
              <w:t>是否需</w:t>
            </w:r>
          </w:p>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rPr>
              <w:t>电子材料</w:t>
            </w:r>
          </w:p>
        </w:tc>
        <w:tc>
          <w:tcPr>
            <w:tcW w:w="621"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rPr>
              <w:t>份数</w:t>
            </w:r>
          </w:p>
        </w:tc>
        <w:tc>
          <w:tcPr>
            <w:tcW w:w="67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rPr>
              <w:t>规格</w:t>
            </w:r>
          </w:p>
        </w:tc>
        <w:tc>
          <w:tcPr>
            <w:tcW w:w="1882"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rPr>
              <w:t>必要性及描述</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b/>
                <w:bCs w:val="0"/>
                <w:sz w:val="24"/>
                <w:szCs w:val="24"/>
              </w:rPr>
            </w:pPr>
            <w:r>
              <w:rPr>
                <w:rFonts w:hint="eastAsia" w:ascii="仿宋" w:hAnsi="仿宋" w:eastAsia="仿宋" w:cs="仿宋"/>
                <w:b/>
                <w:bCs w:val="0"/>
                <w:sz w:val="24"/>
                <w:szCs w:val="24"/>
              </w:rPr>
              <w:t>来源渠道</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b/>
                <w:bCs w:val="0"/>
                <w:sz w:val="24"/>
                <w:szCs w:val="24"/>
              </w:rPr>
            </w:pPr>
            <w:r>
              <w:rPr>
                <w:rFonts w:hint="eastAsia" w:ascii="仿宋" w:hAnsi="仿宋" w:eastAsia="仿宋" w:cs="仿宋"/>
                <w:b/>
                <w:bCs w:val="0"/>
                <w:sz w:val="24"/>
                <w:szCs w:val="24"/>
              </w:rPr>
              <w:t>签名签章要求</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b/>
                <w:bCs w:val="0"/>
                <w:sz w:val="24"/>
                <w:szCs w:val="24"/>
              </w:rPr>
            </w:pPr>
            <w:r>
              <w:rPr>
                <w:rFonts w:hint="eastAsia" w:ascii="仿宋" w:hAnsi="仿宋" w:eastAsia="仿宋" w:cs="仿宋"/>
                <w:b/>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1</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施工图审查备案申请书</w:t>
            </w:r>
          </w:p>
        </w:tc>
        <w:tc>
          <w:tcPr>
            <w:tcW w:w="2300" w:type="dxa"/>
            <w:vMerge w:val="restart"/>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《房屋建筑和市政基础设施工程施工图设计文件审查管理办法》第二十条的规定</w:t>
            </w: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申请人</w:t>
            </w:r>
          </w:p>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自备</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法定代表人签名</w:t>
            </w:r>
            <w:r>
              <w:rPr>
                <w:rFonts w:hint="eastAsia" w:ascii="仿宋" w:hAnsi="仿宋" w:eastAsia="仿宋" w:cs="仿宋"/>
                <w:sz w:val="21"/>
                <w:szCs w:val="21"/>
                <w:lang w:eastAsia="zh-CN"/>
              </w:rPr>
              <w:t>、加盖单位公章</w:t>
            </w:r>
          </w:p>
        </w:tc>
        <w:tc>
          <w:tcPr>
            <w:tcW w:w="877" w:type="dxa"/>
            <w:tcMar>
              <w:top w:w="28" w:type="dxa"/>
              <w:left w:w="57" w:type="dxa"/>
              <w:bottom w:w="28" w:type="dxa"/>
              <w:right w:w="57" w:type="dxa"/>
            </w:tcMa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2</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施工图审查报告</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rPr>
                <w:rFonts w:hint="eastAsia" w:ascii="仿宋" w:hAnsi="仿宋" w:eastAsia="仿宋" w:cs="仿宋"/>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复印件</w:t>
            </w:r>
          </w:p>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（原件备查）</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1份</w:t>
            </w:r>
          </w:p>
        </w:tc>
        <w:tc>
          <w:tcPr>
            <w:tcW w:w="67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仿宋" w:hAnsi="仿宋" w:eastAsia="仿宋" w:cs="仿宋"/>
                <w:bCs/>
                <w:color w:val="000000"/>
                <w:kern w:val="0"/>
                <w:sz w:val="21"/>
                <w:szCs w:val="21"/>
              </w:rPr>
            </w:pPr>
            <w:r>
              <w:rPr>
                <w:rFonts w:hint="eastAsia" w:ascii="仿宋" w:hAnsi="仿宋" w:eastAsia="仿宋" w:cs="仿宋"/>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审图机构</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加盖公章</w:t>
            </w:r>
          </w:p>
        </w:tc>
        <w:tc>
          <w:tcPr>
            <w:tcW w:w="877" w:type="dxa"/>
            <w:tcMar>
              <w:top w:w="28" w:type="dxa"/>
              <w:left w:w="57" w:type="dxa"/>
              <w:bottom w:w="28" w:type="dxa"/>
              <w:right w:w="57" w:type="dxa"/>
            </w:tcMa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3</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施工图审查意见汇总表（含初审意见、节能设计审查的初审意见）</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rPr>
                <w:rFonts w:hint="eastAsia" w:ascii="仿宋" w:hAnsi="仿宋" w:eastAsia="仿宋" w:cs="仿宋"/>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审图机构</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加盖公章、签字</w:t>
            </w:r>
          </w:p>
        </w:tc>
        <w:tc>
          <w:tcPr>
            <w:tcW w:w="877" w:type="dxa"/>
            <w:tcMar>
              <w:top w:w="28" w:type="dxa"/>
              <w:left w:w="57" w:type="dxa"/>
              <w:bottom w:w="28" w:type="dxa"/>
              <w:right w:w="57" w:type="dxa"/>
            </w:tcMa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4</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勘察、设计企业针对审查意见的答复</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rPr>
                <w:rFonts w:hint="eastAsia" w:ascii="仿宋" w:hAnsi="仿宋" w:eastAsia="仿宋" w:cs="仿宋"/>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复印件</w:t>
            </w:r>
          </w:p>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（原件备查）</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审图机构</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加盖公章</w:t>
            </w:r>
          </w:p>
        </w:tc>
        <w:tc>
          <w:tcPr>
            <w:tcW w:w="877" w:type="dxa"/>
            <w:tcMar>
              <w:top w:w="28" w:type="dxa"/>
              <w:left w:w="57" w:type="dxa"/>
              <w:bottom w:w="28" w:type="dxa"/>
              <w:right w:w="57" w:type="dxa"/>
            </w:tcMa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5</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建筑节能设计审查备案表</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rPr>
                <w:rFonts w:hint="eastAsia" w:ascii="仿宋" w:hAnsi="仿宋" w:eastAsia="仿宋" w:cs="仿宋"/>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审图机构</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加盖公章</w:t>
            </w:r>
          </w:p>
        </w:tc>
        <w:tc>
          <w:tcPr>
            <w:tcW w:w="877" w:type="dxa"/>
            <w:tcMar>
              <w:top w:w="28" w:type="dxa"/>
              <w:left w:w="57" w:type="dxa"/>
              <w:bottom w:w="28" w:type="dxa"/>
              <w:right w:w="57" w:type="dxa"/>
            </w:tcMa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6</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与审查建构签订的委托审查合同及审查机构的资质证明</w:t>
            </w:r>
          </w:p>
        </w:tc>
        <w:tc>
          <w:tcPr>
            <w:tcW w:w="2300" w:type="dxa"/>
            <w:vMerge w:val="restart"/>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rPr>
                <w:rFonts w:hint="eastAsia" w:ascii="仿宋" w:hAnsi="仿宋" w:eastAsia="仿宋" w:cs="仿宋"/>
                <w:sz w:val="21"/>
                <w:szCs w:val="21"/>
              </w:rPr>
            </w:pPr>
            <w:r>
              <w:rPr>
                <w:rFonts w:hint="eastAsia" w:ascii="仿宋" w:hAnsi="仿宋" w:eastAsia="仿宋" w:cs="仿宋"/>
                <w:sz w:val="21"/>
                <w:szCs w:val="21"/>
                <w:lang w:eastAsia="zh-CN"/>
              </w:rPr>
              <w:t>《房屋建筑和市政基础设施工程施工图设计文件审查管理办法》第二十条的规定</w:t>
            </w: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复印件</w:t>
            </w:r>
          </w:p>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（原件备查）</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是</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申请人自备</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加盖申请人公章</w:t>
            </w:r>
          </w:p>
        </w:tc>
        <w:tc>
          <w:tcPr>
            <w:tcW w:w="877" w:type="dxa"/>
            <w:tcMar>
              <w:top w:w="28" w:type="dxa"/>
              <w:left w:w="57" w:type="dxa"/>
              <w:bottom w:w="28" w:type="dxa"/>
              <w:right w:w="57" w:type="dxa"/>
            </w:tcMa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1"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7</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勘察、设计单位的资质证书副本</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rPr>
                <w:rFonts w:hint="eastAsia" w:ascii="仿宋" w:hAnsi="仿宋" w:eastAsia="仿宋" w:cs="仿宋"/>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（原件</w:t>
            </w:r>
            <w:r>
              <w:rPr>
                <w:rFonts w:hint="eastAsia" w:ascii="仿宋" w:hAnsi="仿宋" w:eastAsia="仿宋" w:cs="仿宋"/>
                <w:sz w:val="21"/>
                <w:szCs w:val="21"/>
              </w:rPr>
              <w:t>）</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是</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勘察、设计单位</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r>
              <w:rPr>
                <w:rFonts w:hint="eastAsia" w:ascii="仿宋" w:hAnsi="仿宋" w:eastAsia="仿宋" w:cs="仿宋"/>
                <w:sz w:val="21"/>
                <w:szCs w:val="21"/>
              </w:rPr>
              <w:t>加盖公章</w:t>
            </w:r>
          </w:p>
        </w:tc>
        <w:tc>
          <w:tcPr>
            <w:tcW w:w="877" w:type="dxa"/>
            <w:tcMar>
              <w:top w:w="28" w:type="dxa"/>
              <w:left w:w="57" w:type="dxa"/>
              <w:bottom w:w="28" w:type="dxa"/>
              <w:right w:w="57" w:type="dxa"/>
            </w:tcMa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p>
        </w:tc>
      </w:tr>
    </w:tbl>
    <w:p>
      <w:pPr>
        <w:jc w:val="left"/>
        <w:rPr>
          <w:rFonts w:hint="eastAsia" w:ascii="仿宋" w:hAnsi="仿宋" w:eastAsia="仿宋" w:cs="仿宋"/>
          <w:color w:val="FF0000"/>
          <w:sz w:val="21"/>
          <w:szCs w:val="21"/>
        </w:rPr>
      </w:pPr>
    </w:p>
    <w:p>
      <w:pPr>
        <w:spacing w:line="320" w:lineRule="exact"/>
        <w:jc w:val="left"/>
        <w:rPr>
          <w:rFonts w:hint="eastAsia" w:ascii="仿宋" w:hAnsi="仿宋" w:eastAsia="仿宋" w:cs="仿宋"/>
          <w:sz w:val="21"/>
          <w:szCs w:val="21"/>
        </w:rPr>
      </w:pPr>
      <w:r>
        <w:rPr>
          <w:rFonts w:hint="eastAsia" w:ascii="仿宋" w:hAnsi="仿宋" w:eastAsia="仿宋" w:cs="仿宋"/>
          <w:sz w:val="21"/>
          <w:szCs w:val="21"/>
        </w:rPr>
        <w:t>填写说明：</w:t>
      </w:r>
    </w:p>
    <w:p>
      <w:pPr>
        <w:spacing w:line="320" w:lineRule="exact"/>
        <w:jc w:val="left"/>
        <w:rPr>
          <w:rFonts w:hint="eastAsia" w:ascii="仿宋" w:hAnsi="仿宋" w:eastAsia="仿宋" w:cs="仿宋"/>
          <w:sz w:val="21"/>
          <w:szCs w:val="21"/>
        </w:rPr>
      </w:pPr>
      <w:r>
        <w:rPr>
          <w:rFonts w:hint="eastAsia" w:ascii="仿宋" w:hAnsi="仿宋" w:eastAsia="仿宋" w:cs="仿宋"/>
          <w:sz w:val="21"/>
          <w:szCs w:val="21"/>
        </w:rPr>
        <w:t>1. 来源渠道：填写申请人自备、政府部门核发。对于中介机构或者法定机构产生的申请材料，提供该类机构业务查询及联系方式。</w:t>
      </w:r>
    </w:p>
    <w:p>
      <w:pPr>
        <w:spacing w:line="320" w:lineRule="exact"/>
        <w:jc w:val="left"/>
        <w:rPr>
          <w:rFonts w:hint="eastAsia" w:ascii="仿宋" w:hAnsi="仿宋" w:eastAsia="仿宋" w:cs="仿宋"/>
          <w:sz w:val="21"/>
          <w:szCs w:val="21"/>
        </w:rPr>
      </w:pPr>
      <w:r>
        <w:rPr>
          <w:rFonts w:hint="eastAsia" w:ascii="仿宋" w:hAnsi="仿宋" w:eastAsia="仿宋" w:cs="仿宋"/>
          <w:sz w:val="21"/>
          <w:szCs w:val="21"/>
        </w:rPr>
        <w:t>2. 必要性及描述：填写必要或非必要，如为“非必要”的，则一并填写在何种情况下需提供该项材料。</w:t>
      </w:r>
    </w:p>
    <w:p>
      <w:pPr>
        <w:tabs>
          <w:tab w:val="left" w:pos="0"/>
        </w:tabs>
        <w:adjustRightInd w:val="0"/>
        <w:snapToGrid w:val="0"/>
        <w:spacing w:line="320" w:lineRule="exact"/>
        <w:ind w:left="210" w:hanging="210" w:hangingChars="100"/>
        <w:rPr>
          <w:rFonts w:hint="eastAsia" w:ascii="仿宋" w:hAnsi="仿宋" w:eastAsia="仿宋" w:cs="仿宋"/>
          <w:snapToGrid w:val="0"/>
          <w:color w:val="000000"/>
          <w:sz w:val="21"/>
          <w:szCs w:val="21"/>
        </w:rPr>
      </w:pPr>
      <w:r>
        <w:rPr>
          <w:rFonts w:hint="eastAsia" w:ascii="仿宋" w:hAnsi="仿宋" w:eastAsia="仿宋" w:cs="仿宋"/>
          <w:sz w:val="21"/>
          <w:szCs w:val="21"/>
        </w:rPr>
        <w:t>3. 签名签章要求：如提供申请材料原件的，填写本人签名或公司印章、政府或相关机构盖章；如提供申请材料复印件的，可要求在复印件上加盖“与原件无异”章。</w:t>
      </w:r>
    </w:p>
    <w:p>
      <w:pPr>
        <w:spacing w:line="580" w:lineRule="exact"/>
        <w:rPr>
          <w:rFonts w:hint="eastAsia" w:ascii="仿宋" w:hAnsi="仿宋" w:eastAsia="仿宋" w:cs="仿宋"/>
          <w:sz w:val="21"/>
          <w:szCs w:val="21"/>
          <w:lang w:val="en-US" w:eastAsia="zh-CN"/>
        </w:rPr>
      </w:pPr>
    </w:p>
    <w:p>
      <w:pPr>
        <w:spacing w:line="580" w:lineRule="exact"/>
        <w:rPr>
          <w:rFonts w:hint="eastAsia" w:ascii="方正书宋_GBK" w:eastAsia="方正书宋_GBK"/>
          <w:sz w:val="21"/>
          <w:szCs w:val="21"/>
          <w:lang w:val="en-US" w:eastAsia="zh-CN"/>
        </w:rPr>
        <w:sectPr>
          <w:pgSz w:w="16838" w:h="11906" w:orient="landscape"/>
          <w:pgMar w:top="1800" w:right="1440" w:bottom="1800" w:left="1440" w:header="851" w:footer="992" w:gutter="0"/>
          <w:cols w:space="425" w:num="1"/>
          <w:docGrid w:type="lines" w:linePitch="312" w:charSpace="0"/>
        </w:sect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8"/>
          <w:szCs w:val="28"/>
          <w:lang w:val="en-US" w:eastAsia="zh-CN" w:bidi="ar"/>
        </w:rPr>
      </w:pPr>
      <w:r>
        <w:rPr>
          <w:rFonts w:hint="eastAsia" w:ascii="宋体" w:hAnsi="宋体" w:cs="宋体"/>
          <w:b/>
          <w:bCs w:val="0"/>
          <w:kern w:val="2"/>
          <w:sz w:val="28"/>
          <w:szCs w:val="28"/>
          <w:lang w:val="en-US" w:eastAsia="zh-CN" w:bidi="ar"/>
        </w:rPr>
        <w:t>附件10-3</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非行政许可审批事项申请书</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8"/>
          <w:u w:val="single"/>
          <w:lang w:val="en-US"/>
        </w:rPr>
      </w:pPr>
      <w:r>
        <w:rPr>
          <w:rFonts w:hint="eastAsia" w:ascii="宋体" w:hAnsi="宋体" w:eastAsia="宋体" w:cs="宋体"/>
          <w:kern w:val="2"/>
          <w:sz w:val="28"/>
          <w:szCs w:val="28"/>
          <w:lang w:val="en-US" w:eastAsia="zh-CN" w:bidi="ar"/>
        </w:rPr>
        <w:t>申请人</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年龄</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性别</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联系电话</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8"/>
          <w:u w:val="single"/>
          <w:lang w:val="en-US"/>
        </w:rPr>
      </w:pPr>
      <w:r>
        <w:rPr>
          <w:rFonts w:hint="eastAsia" w:ascii="宋体" w:hAnsi="宋体" w:eastAsia="宋体" w:cs="宋体"/>
          <w:kern w:val="2"/>
          <w:sz w:val="28"/>
          <w:szCs w:val="28"/>
          <w:lang w:val="en-US" w:eastAsia="zh-CN" w:bidi="ar"/>
        </w:rPr>
        <w:t>法定代表人</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职务</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8"/>
          <w:u w:val="single"/>
          <w:lang w:val="en-US"/>
        </w:rPr>
      </w:pPr>
      <w:r>
        <w:rPr>
          <w:rFonts w:hint="eastAsia" w:ascii="宋体" w:hAnsi="宋体" w:eastAsia="宋体" w:cs="宋体"/>
          <w:kern w:val="2"/>
          <w:sz w:val="28"/>
          <w:szCs w:val="28"/>
          <w:lang w:val="en-US" w:eastAsia="zh-CN" w:bidi="ar"/>
        </w:rPr>
        <w:t>住所</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邮政编码</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8"/>
          <w:u w:val="single"/>
          <w:lang w:val="en-US"/>
        </w:rPr>
      </w:pPr>
      <w:r>
        <w:rPr>
          <w:rFonts w:hint="eastAsia" w:ascii="宋体" w:hAnsi="宋体" w:eastAsia="宋体" w:cs="宋体"/>
          <w:kern w:val="2"/>
          <w:sz w:val="28"/>
          <w:szCs w:val="28"/>
          <w:lang w:val="en-US" w:eastAsia="zh-CN" w:bidi="ar"/>
        </w:rPr>
        <w:t xml:space="preserve">申请事项 </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u w:val="single"/>
          <w:lang w:val="en-US"/>
        </w:rPr>
      </w:pP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u w:val="single"/>
          <w:lang w:val="en-US"/>
        </w:rPr>
      </w:pP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70"/>
        <w:jc w:val="both"/>
        <w:rPr>
          <w:rFonts w:hint="eastAsia" w:ascii="宋体" w:hAnsi="宋体" w:eastAsia="宋体" w:cs="宋体"/>
          <w:sz w:val="28"/>
          <w:szCs w:val="28"/>
          <w:u w:val="single"/>
          <w:lang w:val="en-US"/>
        </w:rPr>
      </w:pPr>
      <w:r>
        <w:rPr>
          <w:rFonts w:hint="eastAsia" w:ascii="宋体" w:hAnsi="宋体" w:eastAsia="宋体" w:cs="宋体"/>
          <w:kern w:val="2"/>
          <w:sz w:val="28"/>
          <w:szCs w:val="28"/>
          <w:lang w:val="en-US" w:eastAsia="zh-CN" w:bidi="ar"/>
        </w:rPr>
        <w:t>事实和理由</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u w:val="single"/>
          <w:lang w:val="en-US"/>
        </w:rPr>
      </w:pP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u w:val="single"/>
          <w:lang w:val="en-US"/>
        </w:rPr>
      </w:pP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u w:val="single"/>
          <w:lang w:val="en-US"/>
        </w:rPr>
      </w:pP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附：有关材料      份</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申请人（签章）</w:t>
      </w:r>
    </w:p>
    <w:p>
      <w:pPr>
        <w:keepNext w:val="0"/>
        <w:keepLines w:val="0"/>
        <w:widowControl w:val="0"/>
        <w:suppressLineNumbers w:val="0"/>
        <w:spacing w:before="0" w:beforeAutospacing="0" w:after="0" w:afterAutospacing="0" w:line="5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年     月     日</w:t>
      </w:r>
    </w:p>
    <w:p>
      <w:pPr>
        <w:keepNext w:val="0"/>
        <w:keepLines w:val="0"/>
        <w:widowControl w:val="0"/>
        <w:suppressLineNumbers w:val="0"/>
        <w:spacing w:before="0" w:beforeAutospacing="0" w:after="0" w:afterAutospacing="0" w:line="540" w:lineRule="exact"/>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32"/>
          <w:szCs w:val="24"/>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32"/>
          <w:szCs w:val="24"/>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b/>
          <w:bCs/>
          <w:sz w:val="32"/>
          <w:szCs w:val="24"/>
          <w:lang w:val="en-US" w:eastAsia="zh-CN"/>
        </w:rPr>
      </w:pPr>
      <w:r>
        <w:rPr>
          <w:rFonts w:hint="eastAsia" w:ascii="仿宋_GB2312" w:eastAsia="仿宋_GB2312" w:cs="仿宋_GB2312"/>
          <w:b/>
          <w:bCs/>
          <w:sz w:val="32"/>
          <w:szCs w:val="24"/>
          <w:lang w:val="en-US" w:eastAsia="zh-CN"/>
        </w:rPr>
        <w:t>附件10-4</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非行政许可审批事项申请书</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8"/>
          <w:u w:val="single"/>
          <w:lang w:val="en-US"/>
        </w:rPr>
      </w:pPr>
      <w:r>
        <w:rPr>
          <w:rFonts w:hint="eastAsia" w:ascii="宋体" w:hAnsi="宋体" w:eastAsia="宋体" w:cs="宋体"/>
          <w:kern w:val="2"/>
          <w:sz w:val="28"/>
          <w:szCs w:val="28"/>
          <w:lang w:val="en-US" w:eastAsia="zh-CN" w:bidi="ar"/>
        </w:rPr>
        <w:t>申请人</w:t>
      </w:r>
      <w:r>
        <w:rPr>
          <w:rFonts w:hint="eastAsia" w:ascii="宋体" w:hAnsi="宋体" w:eastAsia="宋体" w:cs="宋体"/>
          <w:kern w:val="2"/>
          <w:sz w:val="28"/>
          <w:szCs w:val="28"/>
          <w:u w:val="single"/>
          <w:lang w:val="en-US" w:eastAsia="zh-CN" w:bidi="ar"/>
        </w:rPr>
        <w:t xml:space="preserve">  </w:t>
      </w:r>
      <w:r>
        <w:rPr>
          <w:rFonts w:hint="eastAsia" w:ascii="宋体" w:hAnsi="宋体" w:cs="宋体"/>
          <w:kern w:val="2"/>
          <w:sz w:val="28"/>
          <w:szCs w:val="28"/>
          <w:u w:val="single"/>
          <w:lang w:val="en-US" w:eastAsia="zh-CN" w:bidi="ar"/>
        </w:rPr>
        <w:t>XXX</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年龄</w:t>
      </w:r>
      <w:r>
        <w:rPr>
          <w:rFonts w:hint="eastAsia" w:ascii="宋体" w:hAnsi="宋体" w:eastAsia="宋体" w:cs="宋体"/>
          <w:kern w:val="2"/>
          <w:sz w:val="28"/>
          <w:szCs w:val="28"/>
          <w:u w:val="single"/>
          <w:lang w:val="en-US" w:eastAsia="zh-CN" w:bidi="ar"/>
        </w:rPr>
        <w:t xml:space="preserve">  </w:t>
      </w:r>
      <w:r>
        <w:rPr>
          <w:rFonts w:hint="eastAsia" w:ascii="宋体" w:hAnsi="宋体" w:cs="宋体"/>
          <w:kern w:val="2"/>
          <w:sz w:val="28"/>
          <w:szCs w:val="28"/>
          <w:u w:val="single"/>
          <w:lang w:val="en-US" w:eastAsia="zh-CN" w:bidi="ar"/>
        </w:rPr>
        <w:t>XX</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性别</w:t>
      </w:r>
      <w:r>
        <w:rPr>
          <w:rFonts w:hint="eastAsia" w:ascii="宋体" w:hAnsi="宋体" w:eastAsia="宋体" w:cs="宋体"/>
          <w:kern w:val="2"/>
          <w:sz w:val="28"/>
          <w:szCs w:val="28"/>
          <w:u w:val="single"/>
          <w:lang w:val="en-US" w:eastAsia="zh-CN" w:bidi="ar"/>
        </w:rPr>
        <w:t xml:space="preserve">  </w:t>
      </w:r>
      <w:r>
        <w:rPr>
          <w:rFonts w:hint="eastAsia" w:ascii="宋体" w:hAnsi="宋体" w:cs="宋体"/>
          <w:kern w:val="2"/>
          <w:sz w:val="28"/>
          <w:szCs w:val="28"/>
          <w:u w:val="single"/>
          <w:lang w:val="en-US" w:eastAsia="zh-CN" w:bidi="ar"/>
        </w:rPr>
        <w:t>X</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联系电话</w:t>
      </w:r>
      <w:r>
        <w:rPr>
          <w:rFonts w:hint="eastAsia" w:ascii="宋体" w:hAnsi="宋体" w:eastAsia="宋体" w:cs="宋体"/>
          <w:kern w:val="2"/>
          <w:sz w:val="28"/>
          <w:szCs w:val="28"/>
          <w:u w:val="single"/>
          <w:lang w:val="en-US" w:eastAsia="zh-CN" w:bidi="ar"/>
        </w:rPr>
        <w:t xml:space="preserve">  </w:t>
      </w:r>
      <w:r>
        <w:rPr>
          <w:rFonts w:hint="eastAsia" w:ascii="宋体" w:hAnsi="宋体" w:cs="宋体"/>
          <w:kern w:val="2"/>
          <w:sz w:val="28"/>
          <w:szCs w:val="28"/>
          <w:u w:val="single"/>
          <w:lang w:val="en-US" w:eastAsia="zh-CN" w:bidi="ar"/>
        </w:rPr>
        <w:t>1XX</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8"/>
          <w:u w:val="single"/>
          <w:lang w:val="en-US"/>
        </w:rPr>
      </w:pPr>
      <w:r>
        <w:rPr>
          <w:rFonts w:hint="eastAsia" w:ascii="宋体" w:hAnsi="宋体" w:eastAsia="宋体" w:cs="宋体"/>
          <w:kern w:val="2"/>
          <w:sz w:val="28"/>
          <w:szCs w:val="28"/>
          <w:lang w:val="en-US" w:eastAsia="zh-CN" w:bidi="ar"/>
        </w:rPr>
        <w:t>法定代表人</w:t>
      </w:r>
      <w:r>
        <w:rPr>
          <w:rFonts w:hint="eastAsia" w:ascii="宋体" w:hAnsi="宋体" w:eastAsia="宋体" w:cs="宋体"/>
          <w:kern w:val="2"/>
          <w:sz w:val="28"/>
          <w:szCs w:val="28"/>
          <w:u w:val="single"/>
          <w:lang w:val="en-US" w:eastAsia="zh-CN" w:bidi="ar"/>
        </w:rPr>
        <w:t xml:space="preserve">    </w:t>
      </w:r>
      <w:r>
        <w:rPr>
          <w:rFonts w:hint="eastAsia" w:ascii="宋体" w:hAnsi="宋体" w:cs="宋体"/>
          <w:kern w:val="2"/>
          <w:sz w:val="28"/>
          <w:szCs w:val="28"/>
          <w:u w:val="single"/>
          <w:lang w:val="en-US" w:eastAsia="zh-CN" w:bidi="ar"/>
        </w:rPr>
        <w:t>XXX</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职务</w:t>
      </w:r>
      <w:r>
        <w:rPr>
          <w:rFonts w:hint="eastAsia" w:ascii="宋体" w:hAnsi="宋体" w:eastAsia="宋体" w:cs="宋体"/>
          <w:kern w:val="2"/>
          <w:sz w:val="28"/>
          <w:szCs w:val="28"/>
          <w:u w:val="single"/>
          <w:lang w:val="en-US" w:eastAsia="zh-CN" w:bidi="ar"/>
        </w:rPr>
        <w:t xml:space="preserve">        </w:t>
      </w:r>
      <w:r>
        <w:rPr>
          <w:rFonts w:hint="eastAsia" w:ascii="宋体" w:hAnsi="宋体" w:cs="宋体"/>
          <w:kern w:val="2"/>
          <w:sz w:val="28"/>
          <w:szCs w:val="28"/>
          <w:u w:val="single"/>
          <w:lang w:val="en-US" w:eastAsia="zh-CN" w:bidi="ar"/>
        </w:rPr>
        <w:t>XXX</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8"/>
          <w:u w:val="single"/>
          <w:lang w:val="en-US"/>
        </w:rPr>
      </w:pPr>
      <w:r>
        <w:rPr>
          <w:rFonts w:hint="eastAsia" w:ascii="宋体" w:hAnsi="宋体" w:eastAsia="宋体" w:cs="宋体"/>
          <w:kern w:val="2"/>
          <w:sz w:val="28"/>
          <w:szCs w:val="28"/>
          <w:lang w:val="en-US" w:eastAsia="zh-CN" w:bidi="ar"/>
        </w:rPr>
        <w:t>住所</w:t>
      </w:r>
      <w:r>
        <w:rPr>
          <w:rFonts w:hint="eastAsia" w:ascii="宋体" w:hAnsi="宋体" w:eastAsia="宋体" w:cs="宋体"/>
          <w:kern w:val="2"/>
          <w:sz w:val="28"/>
          <w:szCs w:val="28"/>
          <w:u w:val="single"/>
          <w:lang w:val="en-US" w:eastAsia="zh-CN" w:bidi="ar"/>
        </w:rPr>
        <w:t xml:space="preserve">       </w:t>
      </w:r>
      <w:r>
        <w:rPr>
          <w:rFonts w:hint="eastAsia" w:ascii="宋体" w:hAnsi="宋体" w:cs="宋体"/>
          <w:kern w:val="2"/>
          <w:sz w:val="28"/>
          <w:szCs w:val="28"/>
          <w:u w:val="single"/>
          <w:lang w:val="en-US" w:eastAsia="zh-CN" w:bidi="ar"/>
        </w:rPr>
        <w:t>XXX</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邮政编码</w:t>
      </w:r>
      <w:r>
        <w:rPr>
          <w:rFonts w:hint="eastAsia" w:ascii="宋体" w:hAnsi="宋体" w:eastAsia="宋体" w:cs="宋体"/>
          <w:kern w:val="2"/>
          <w:sz w:val="28"/>
          <w:szCs w:val="28"/>
          <w:u w:val="single"/>
          <w:lang w:val="en-US" w:eastAsia="zh-CN" w:bidi="ar"/>
        </w:rPr>
        <w:t xml:space="preserve">   </w:t>
      </w:r>
      <w:r>
        <w:rPr>
          <w:rFonts w:hint="eastAsia" w:ascii="宋体" w:hAnsi="宋体" w:cs="宋体"/>
          <w:kern w:val="2"/>
          <w:sz w:val="28"/>
          <w:szCs w:val="28"/>
          <w:u w:val="single"/>
          <w:lang w:val="en-US" w:eastAsia="zh-CN" w:bidi="ar"/>
        </w:rPr>
        <w:t>XXXX</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8"/>
          <w:u w:val="single"/>
          <w:lang w:val="en-US"/>
        </w:rPr>
      </w:pPr>
      <w:r>
        <w:rPr>
          <w:rFonts w:hint="eastAsia" w:ascii="宋体" w:hAnsi="宋体" w:eastAsia="宋体" w:cs="宋体"/>
          <w:kern w:val="2"/>
          <w:sz w:val="28"/>
          <w:szCs w:val="28"/>
          <w:lang w:val="en-US" w:eastAsia="zh-CN" w:bidi="ar"/>
        </w:rPr>
        <w:t xml:space="preserve">申请事项 </w:t>
      </w:r>
      <w:r>
        <w:rPr>
          <w:rFonts w:hint="eastAsia" w:ascii="宋体" w:hAnsi="宋体" w:eastAsia="宋体" w:cs="宋体"/>
          <w:kern w:val="2"/>
          <w:sz w:val="28"/>
          <w:szCs w:val="28"/>
          <w:u w:val="single"/>
          <w:lang w:val="en-US" w:eastAsia="zh-CN" w:bidi="ar"/>
        </w:rPr>
        <w:t xml:space="preserve">   </w:t>
      </w:r>
      <w:r>
        <w:rPr>
          <w:rFonts w:hint="eastAsia" w:ascii="宋体" w:hAnsi="宋体" w:cs="宋体"/>
          <w:kern w:val="2"/>
          <w:sz w:val="28"/>
          <w:szCs w:val="28"/>
          <w:u w:val="single"/>
          <w:lang w:val="en-US" w:eastAsia="zh-CN" w:bidi="ar"/>
        </w:rPr>
        <w:t>关于（项目名称）的施工图审查备案</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u w:val="single"/>
          <w:lang w:val="en-US"/>
        </w:rPr>
      </w:pP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u w:val="single"/>
          <w:lang w:val="en-US"/>
        </w:rPr>
      </w:pP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70"/>
        <w:jc w:val="both"/>
        <w:rPr>
          <w:rFonts w:hint="eastAsia" w:ascii="宋体" w:hAnsi="宋体" w:eastAsia="宋体" w:cs="宋体"/>
          <w:sz w:val="28"/>
          <w:szCs w:val="28"/>
          <w:u w:val="single"/>
          <w:lang w:val="en-US"/>
        </w:rPr>
      </w:pPr>
      <w:r>
        <w:rPr>
          <w:rFonts w:hint="eastAsia" w:ascii="宋体" w:hAnsi="宋体" w:eastAsia="宋体" w:cs="宋体"/>
          <w:kern w:val="2"/>
          <w:sz w:val="28"/>
          <w:szCs w:val="28"/>
          <w:lang w:val="en-US" w:eastAsia="zh-CN" w:bidi="ar"/>
        </w:rPr>
        <w:t>事实和理由</w:t>
      </w:r>
      <w:r>
        <w:rPr>
          <w:rFonts w:hint="eastAsia" w:ascii="宋体" w:hAnsi="宋体" w:eastAsia="宋体" w:cs="宋体"/>
          <w:kern w:val="2"/>
          <w:sz w:val="28"/>
          <w:szCs w:val="28"/>
          <w:u w:val="single"/>
          <w:lang w:val="en-US" w:eastAsia="zh-CN" w:bidi="ar"/>
        </w:rPr>
        <w:t xml:space="preserve">   </w:t>
      </w:r>
      <w:r>
        <w:rPr>
          <w:rFonts w:hint="eastAsia" w:ascii="宋体" w:hAnsi="宋体" w:cs="宋体"/>
          <w:kern w:val="2"/>
          <w:sz w:val="28"/>
          <w:szCs w:val="28"/>
          <w:u w:val="single"/>
          <w:lang w:val="en-US" w:eastAsia="zh-CN" w:bidi="ar"/>
        </w:rPr>
        <w:t>我公司对XXX公司的XXXX项目工程进行施工图设计文件审查，现审查合格，申请备案</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u w:val="single"/>
          <w:lang w:val="en-US"/>
        </w:rPr>
      </w:pP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u w:val="single"/>
          <w:lang w:val="en-US"/>
        </w:rPr>
      </w:pP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u w:val="single"/>
          <w:lang w:val="en-US"/>
        </w:rPr>
      </w:pP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附：有关材料      份</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申请人（签章）</w:t>
      </w:r>
    </w:p>
    <w:p>
      <w:pPr>
        <w:keepNext w:val="0"/>
        <w:keepLines w:val="0"/>
        <w:widowControl w:val="0"/>
        <w:suppressLineNumbers w:val="0"/>
        <w:spacing w:before="0" w:beforeAutospacing="0" w:after="0" w:afterAutospacing="0" w:line="5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r>
        <w:rPr>
          <w:rFonts w:hint="eastAsia" w:ascii="宋体" w:hAnsi="宋体" w:cs="宋体"/>
          <w:kern w:val="2"/>
          <w:sz w:val="28"/>
          <w:szCs w:val="28"/>
          <w:lang w:val="en-US" w:eastAsia="zh-CN" w:bidi="ar"/>
        </w:rPr>
        <w:t>xxxx</w:t>
      </w:r>
      <w:r>
        <w:rPr>
          <w:rFonts w:hint="eastAsia" w:ascii="宋体" w:hAnsi="宋体" w:eastAsia="宋体" w:cs="宋体"/>
          <w:kern w:val="2"/>
          <w:sz w:val="28"/>
          <w:szCs w:val="28"/>
          <w:lang w:val="en-US" w:eastAsia="zh-CN" w:bidi="ar"/>
        </w:rPr>
        <w:t xml:space="preserve">   年  </w:t>
      </w:r>
      <w:r>
        <w:rPr>
          <w:rFonts w:hint="eastAsia" w:ascii="宋体" w:hAnsi="宋体" w:cs="宋体"/>
          <w:kern w:val="2"/>
          <w:sz w:val="28"/>
          <w:szCs w:val="28"/>
          <w:lang w:val="en-US" w:eastAsia="zh-CN" w:bidi="ar"/>
        </w:rPr>
        <w:t>xx</w:t>
      </w:r>
      <w:r>
        <w:rPr>
          <w:rFonts w:hint="eastAsia" w:ascii="宋体" w:hAnsi="宋体" w:eastAsia="宋体" w:cs="宋体"/>
          <w:kern w:val="2"/>
          <w:sz w:val="28"/>
          <w:szCs w:val="28"/>
          <w:lang w:val="en-US" w:eastAsia="zh-CN" w:bidi="ar"/>
        </w:rPr>
        <w:t xml:space="preserve">   月 </w:t>
      </w:r>
      <w:r>
        <w:rPr>
          <w:rFonts w:hint="eastAsia" w:ascii="宋体" w:hAnsi="宋体" w:cs="宋体"/>
          <w:kern w:val="2"/>
          <w:sz w:val="28"/>
          <w:szCs w:val="28"/>
          <w:lang w:val="en-US" w:eastAsia="zh-CN" w:bidi="ar"/>
        </w:rPr>
        <w:t>xx</w:t>
      </w:r>
      <w:r>
        <w:rPr>
          <w:rFonts w:hint="eastAsia" w:ascii="宋体" w:hAnsi="宋体" w:eastAsia="宋体" w:cs="宋体"/>
          <w:kern w:val="2"/>
          <w:sz w:val="28"/>
          <w:szCs w:val="28"/>
          <w:lang w:val="en-US" w:eastAsia="zh-CN" w:bidi="ar"/>
        </w:rPr>
        <w:t xml:space="preserve">  日</w:t>
      </w:r>
    </w:p>
    <w:p>
      <w:pPr>
        <w:keepNext w:val="0"/>
        <w:keepLines w:val="0"/>
        <w:widowControl w:val="0"/>
        <w:suppressLineNumbers w:val="0"/>
        <w:spacing w:before="0" w:beforeAutospacing="0" w:after="0" w:afterAutospacing="0" w:line="540" w:lineRule="exact"/>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32"/>
          <w:szCs w:val="24"/>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b/>
          <w:bCs/>
          <w:sz w:val="32"/>
          <w:szCs w:val="24"/>
          <w:lang w:val="en-US" w:eastAsia="zh-CN"/>
        </w:rPr>
      </w:pPr>
      <w:r>
        <w:rPr>
          <w:rFonts w:hint="eastAsia" w:ascii="仿宋_GB2312" w:eastAsia="仿宋_GB2312" w:cs="仿宋_GB2312"/>
          <w:b/>
          <w:bCs/>
          <w:sz w:val="32"/>
          <w:szCs w:val="24"/>
          <w:lang w:val="en-US" w:eastAsia="zh-CN"/>
        </w:rPr>
        <w:t>附件10-5</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b/>
          <w:bCs/>
          <w:sz w:val="32"/>
          <w:szCs w:val="24"/>
          <w:lang w:val="en-US" w:eastAsia="zh-CN"/>
        </w:rPr>
      </w:pPr>
      <w:r>
        <w:rPr>
          <w:rFonts w:hint="eastAsia" w:ascii="仿宋_GB2312" w:eastAsia="仿宋_GB2312" w:cs="仿宋_GB2312"/>
          <w:b/>
          <w:bCs/>
          <w:sz w:val="32"/>
          <w:szCs w:val="24"/>
          <w:lang w:val="en-US" w:eastAsia="zh-CN"/>
        </w:rPr>
        <w:drawing>
          <wp:inline distT="0" distB="0" distL="114300" distR="114300">
            <wp:extent cx="5223510" cy="7388225"/>
            <wp:effectExtent l="0" t="0" r="3810" b="3175"/>
            <wp:docPr id="19" name="图片 19" descr="SKMBT_3631707201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KMBT_36317072011310"/>
                    <pic:cNvPicPr>
                      <a:picLocks noChangeAspect="1"/>
                    </pic:cNvPicPr>
                  </pic:nvPicPr>
                  <pic:blipFill>
                    <a:blip r:embed="rId4"/>
                    <a:stretch>
                      <a:fillRect/>
                    </a:stretch>
                  </pic:blipFill>
                  <pic:spPr>
                    <a:xfrm>
                      <a:off x="0" y="0"/>
                      <a:ext cx="5223510" cy="7388225"/>
                    </a:xfrm>
                    <a:prstGeom prst="rect">
                      <a:avLst/>
                    </a:prstGeom>
                  </pic:spPr>
                </pic:pic>
              </a:graphicData>
            </a:graphic>
          </wp:inline>
        </w:drawing>
      </w:r>
    </w:p>
    <w:p>
      <w:pPr>
        <w:keepNext w:val="0"/>
        <w:keepLines w:val="0"/>
        <w:widowControl/>
        <w:suppressLineNumbers w:val="0"/>
        <w:jc w:val="left"/>
        <w:rPr>
          <w:rFonts w:hint="eastAsia" w:ascii="仿宋_GB2312" w:eastAsia="仿宋_GB2312" w:cs="仿宋_GB2312"/>
          <w:sz w:val="32"/>
          <w:szCs w:val="24"/>
          <w:lang w:val="en-US" w:eastAsia="zh-CN"/>
        </w:rPr>
      </w:pPr>
      <w:r>
        <w:rPr>
          <w:rFonts w:ascii="宋体" w:hAnsi="宋体" w:eastAsia="宋体" w:cs="宋体"/>
          <w:kern w:val="0"/>
          <w:sz w:val="24"/>
          <w:szCs w:val="24"/>
          <w:lang w:val="en-US" w:eastAsia="zh-CN" w:bidi="ar"/>
        </w:rPr>
        <w:drawing>
          <wp:inline distT="0" distB="0" distL="114300" distR="114300">
            <wp:extent cx="5588000" cy="8117205"/>
            <wp:effectExtent l="0" t="0" r="5080" b="5715"/>
            <wp:docPr id="2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IMG_256"/>
                    <pic:cNvPicPr>
                      <a:picLocks noChangeAspect="1"/>
                    </pic:cNvPicPr>
                  </pic:nvPicPr>
                  <pic:blipFill>
                    <a:blip r:embed="rId5"/>
                    <a:stretch>
                      <a:fillRect/>
                    </a:stretch>
                  </pic:blipFill>
                  <pic:spPr>
                    <a:xfrm>
                      <a:off x="0" y="0"/>
                      <a:ext cx="5588000" cy="8117205"/>
                    </a:xfrm>
                    <a:prstGeom prst="rect">
                      <a:avLst/>
                    </a:prstGeom>
                    <a:noFill/>
                    <a:ln w="9525">
                      <a:noFill/>
                    </a:ln>
                  </pic:spPr>
                </pic:pic>
              </a:graphicData>
            </a:graphic>
          </wp:inline>
        </w:drawing>
      </w:r>
      <w:bookmarkStart w:id="0" w:name="_GoBack"/>
      <w:bookmarkEnd w:id="0"/>
    </w:p>
    <w:p>
      <w:pPr>
        <w:spacing w:line="580" w:lineRule="exact"/>
        <w:rPr>
          <w:rFonts w:hint="eastAsia" w:ascii="方正书宋_GBK" w:eastAsia="方正书宋_GBK"/>
          <w:sz w:val="21"/>
          <w:szCs w:val="21"/>
          <w:lang w:val="en-US" w:eastAsia="zh-CN"/>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3000509000000000000"/>
    <w:charset w:val="86"/>
    <w:family w:val="script"/>
    <w:pitch w:val="default"/>
    <w:sig w:usb0="00000001" w:usb1="080E0000" w:usb2="00000000" w:usb3="00000000" w:csb0="00040000" w:csb1="00000000"/>
  </w:font>
  <w:font w:name="方正黑体_GBK">
    <w:altName w:val="Times New Roman"/>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Iskoola Pota">
    <w:panose1 w:val="020B0502040204020203"/>
    <w:charset w:val="00"/>
    <w:family w:val="swiss"/>
    <w:pitch w:val="default"/>
    <w:sig w:usb0="00000003" w:usb1="00000000" w:usb2="00000200" w:usb3="00000000" w:csb0="20000001"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ZFSK--GBK1-0">
    <w:altName w:val="黑体"/>
    <w:panose1 w:val="00000000000000000000"/>
    <w:charset w:val="86"/>
    <w:family w:val="auto"/>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DengXian Light">
    <w:altName w:val="MingLiU"/>
    <w:panose1 w:val="00000000000000000000"/>
    <w:charset w:val="88"/>
    <w:family w:val="auto"/>
    <w:pitch w:val="default"/>
    <w:sig w:usb0="00000000" w:usb1="00000000" w:usb2="00000010" w:usb3="00000000" w:csb0="00100000" w:csb1="00000000"/>
  </w:font>
  <w:font w:name="宋体fal">
    <w:altName w:val="宋体"/>
    <w:panose1 w:val="00000000000000000000"/>
    <w:charset w:val="86"/>
    <w:family w:val="auto"/>
    <w:pitch w:val="default"/>
    <w:sig w:usb0="00000000" w:usb1="00000000" w:usb2="00000010" w:usb3="00000000" w:csb0="00040000" w:csb1="00000000"/>
  </w:font>
  <w:font w:name="黑体fal">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MingLiU">
    <w:panose1 w:val="02020509000000000000"/>
    <w:charset w:val="88"/>
    <w:family w:val="auto"/>
    <w:pitch w:val="default"/>
    <w:sig w:usb0="A00002FF" w:usb1="28CFFCFA" w:usb2="00000016" w:usb3="00000000" w:csb0="00100001"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宋体 ，Arial">
    <w:altName w:val="宋体"/>
    <w:panose1 w:val="00000000000000000000"/>
    <w:charset w:val="86"/>
    <w:family w:val="roma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Gulim">
    <w:panose1 w:val="020B0600000101010101"/>
    <w:charset w:val="81"/>
    <w:family w:val="swiss"/>
    <w:pitch w:val="default"/>
    <w:sig w:usb0="B00002AF" w:usb1="69D77CFB"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Î¢ÈíÑÅºÚ Western">
    <w:altName w:val="Arial"/>
    <w:panose1 w:val="00000000000000000000"/>
    <w:charset w:val="00"/>
    <w:family w:val="swiss"/>
    <w:pitch w:val="default"/>
    <w:sig w:usb0="00000000" w:usb1="00000000" w:usb2="00000000" w:usb3="00000000" w:csb0="00000001" w:csb1="00000000"/>
  </w:font>
  <w:font w:name="?? ,Arial">
    <w:altName w:val="Times New Roman"/>
    <w:panose1 w:val="00000000000000000000"/>
    <w:charset w:val="00"/>
    <w:family w:val="auto"/>
    <w:pitch w:val="default"/>
    <w:sig w:usb0="00000000" w:usb1="0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832F8"/>
    <w:multiLevelType w:val="singleLevel"/>
    <w:tmpl w:val="596832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B4F91"/>
    <w:rsid w:val="007D1D11"/>
    <w:rsid w:val="06664026"/>
    <w:rsid w:val="0D3B7CB8"/>
    <w:rsid w:val="14E1532F"/>
    <w:rsid w:val="1E325188"/>
    <w:rsid w:val="23B46D1E"/>
    <w:rsid w:val="29832AB8"/>
    <w:rsid w:val="2E7B4F91"/>
    <w:rsid w:val="51B4677E"/>
    <w:rsid w:val="66962112"/>
    <w:rsid w:val="70545FE5"/>
    <w:rsid w:val="769262C5"/>
    <w:rsid w:val="76CF7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3">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paragraph" w:customStyle="1" w:styleId="6">
    <w:name w:val="普通(网站)1"/>
    <w:basedOn w:val="1"/>
    <w:qFormat/>
    <w:uiPriority w:val="0"/>
    <w:pPr>
      <w:widowControl/>
      <w:jc w:val="left"/>
    </w:pPr>
    <w:rPr>
      <w:rFonts w:ascii="宋体" w:hAnsi="宋体" w:cs="宋体"/>
      <w:kern w:val="0"/>
      <w:sz w:val="24"/>
      <w:szCs w:val="24"/>
    </w:rPr>
  </w:style>
  <w:style w:type="paragraph" w:customStyle="1" w:styleId="7">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2017-07-13T07:13:00Z</dcterms:created>
  <dc:creator>Administrator</dc:creator>
  <cp:lastModifiedBy>2017MVP</cp:lastModifiedBy>
  <dcterms:modified xsi:type="dcterms:W3CDTF">2017-12-11T00:56:36Z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