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32" w:rsidRPr="008D31BD" w:rsidRDefault="00BF0632" w:rsidP="005F3675">
      <w:pPr>
        <w:pStyle w:val="p0"/>
        <w:widowControl w:val="0"/>
        <w:adjustRightInd w:val="0"/>
        <w:snapToGrid w:val="0"/>
        <w:spacing w:line="560" w:lineRule="exact"/>
        <w:rPr>
          <w:rFonts w:ascii="方正小标宋_GBK" w:eastAsia="方正小标宋_GBK" w:hAnsi="黑体" w:cs="仿宋_GB2312"/>
          <w:sz w:val="32"/>
          <w:szCs w:val="32"/>
        </w:rPr>
      </w:pPr>
      <w:r w:rsidRPr="008D31BD">
        <w:rPr>
          <w:rFonts w:ascii="方正小标宋_GBK" w:eastAsia="方正小标宋_GBK" w:hAnsi="黑体" w:cs="仿宋_GB2312" w:hint="eastAsia"/>
          <w:sz w:val="32"/>
          <w:szCs w:val="32"/>
        </w:rPr>
        <w:t>行政权力事项实施清单</w:t>
      </w:r>
    </w:p>
    <w:p w:rsidR="00BF0632" w:rsidRDefault="00BF0632" w:rsidP="005F3675">
      <w:pPr>
        <w:pStyle w:val="p0"/>
        <w:widowControl w:val="0"/>
        <w:adjustRightInd w:val="0"/>
        <w:snapToGrid w:val="0"/>
        <w:spacing w:line="560" w:lineRule="exact"/>
        <w:rPr>
          <w:rFonts w:ascii="黑体" w:eastAsia="黑体" w:hAnsi="黑体" w:cs="仿宋_GB2312"/>
          <w:sz w:val="32"/>
          <w:szCs w:val="32"/>
        </w:rPr>
      </w:pPr>
    </w:p>
    <w:p w:rsidR="00BF0632" w:rsidRPr="005F3675" w:rsidRDefault="00BF0632" w:rsidP="005F3675">
      <w:pPr>
        <w:adjustRightInd w:val="0"/>
        <w:snapToGrid w:val="0"/>
        <w:spacing w:line="560" w:lineRule="exact"/>
        <w:jc w:val="center"/>
        <w:rPr>
          <w:rFonts w:ascii="方正小标宋_GBK" w:eastAsia="方正小标宋_GBK" w:hAnsi="楷体"/>
          <w:sz w:val="44"/>
          <w:szCs w:val="44"/>
        </w:rPr>
      </w:pPr>
      <w:r w:rsidRPr="005F3675">
        <w:rPr>
          <w:rFonts w:ascii="方正小标宋_GBK" w:eastAsia="方正小标宋_GBK" w:hAnsi="楷体" w:hint="eastAsia"/>
          <w:sz w:val="44"/>
          <w:szCs w:val="44"/>
        </w:rPr>
        <w:t>对未经注册擅自以注册监理工程师的名义从事工程监理及相关业务活动的处罚</w:t>
      </w:r>
    </w:p>
    <w:p w:rsidR="005F3675" w:rsidRPr="00E60BE0" w:rsidRDefault="005F3675" w:rsidP="005F3675">
      <w:pPr>
        <w:adjustRightInd w:val="0"/>
        <w:snapToGrid w:val="0"/>
        <w:spacing w:line="240" w:lineRule="exact"/>
        <w:jc w:val="center"/>
        <w:rPr>
          <w:rFonts w:ascii="楷体" w:eastAsia="楷体" w:hAnsi="楷体"/>
          <w:b/>
          <w:kern w:val="44"/>
          <w:sz w:val="32"/>
          <w:szCs w:val="32"/>
        </w:rPr>
      </w:pPr>
    </w:p>
    <w:tbl>
      <w:tblPr>
        <w:tblW w:w="9072" w:type="dxa"/>
        <w:jc w:val="center"/>
        <w:tblLayout w:type="fixed"/>
        <w:tblLook w:val="0000" w:firstRow="0" w:lastRow="0" w:firstColumn="0" w:lastColumn="0" w:noHBand="0" w:noVBand="0"/>
      </w:tblPr>
      <w:tblGrid>
        <w:gridCol w:w="533"/>
        <w:gridCol w:w="1410"/>
        <w:gridCol w:w="1417"/>
        <w:gridCol w:w="5712"/>
      </w:tblGrid>
      <w:tr w:rsidR="00BF0632" w:rsidRPr="002C5BCC" w:rsidTr="00B9714C">
        <w:trPr>
          <w:trHeight w:val="5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kern w:val="1"/>
                <w:szCs w:val="21"/>
              </w:rPr>
            </w:pPr>
            <w:r w:rsidRPr="00E60BE0">
              <w:rPr>
                <w:rFonts w:ascii="宋体" w:hAnsi="宋体" w:hint="eastAsia"/>
                <w:kern w:val="1"/>
                <w:szCs w:val="21"/>
              </w:rPr>
              <w:t>行政处罚</w:t>
            </w:r>
          </w:p>
        </w:tc>
      </w:tr>
      <w:tr w:rsidR="00BF0632" w:rsidRPr="00CA0027" w:rsidTr="00B9714C">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2"/>
              <w:rPr>
                <w:rFonts w:ascii="宋体" w:hAnsi="宋体"/>
                <w:b/>
                <w:szCs w:val="21"/>
              </w:rPr>
            </w:pPr>
          </w:p>
        </w:tc>
      </w:tr>
      <w:tr w:rsidR="00BF0632" w:rsidRPr="00CA0027" w:rsidTr="00B9714C">
        <w:trPr>
          <w:trHeight w:val="56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2"/>
              <w:rPr>
                <w:rFonts w:ascii="宋体" w:hAnsi="宋体"/>
                <w:b/>
                <w:szCs w:val="21"/>
              </w:rPr>
            </w:pPr>
          </w:p>
        </w:tc>
      </w:tr>
      <w:tr w:rsidR="00BF0632" w:rsidRPr="002C5BCC" w:rsidTr="00B9714C">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BF0632" w:rsidRPr="00717149" w:rsidRDefault="00BF0632"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BF0632" w:rsidRPr="00E60BE0" w:rsidRDefault="005F3675" w:rsidP="00B9714C">
            <w:pPr>
              <w:adjustRightInd w:val="0"/>
              <w:snapToGrid w:val="0"/>
              <w:spacing w:line="400" w:lineRule="exact"/>
              <w:rPr>
                <w:rFonts w:ascii="宋体" w:hAnsi="宋体"/>
                <w:szCs w:val="21"/>
              </w:rPr>
            </w:pPr>
            <w:r w:rsidRPr="00E60BE0">
              <w:rPr>
                <w:rFonts w:ascii="宋体" w:hAnsi="宋体" w:hint="eastAsia"/>
                <w:szCs w:val="21"/>
              </w:rPr>
              <w:t>对未经注册擅自以注册监理工程师的名义从事工程监理及相关业务活动的处罚</w:t>
            </w:r>
          </w:p>
        </w:tc>
      </w:tr>
      <w:tr w:rsidR="00BF0632" w:rsidRPr="002C5BCC" w:rsidTr="00B9714C">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BF0632" w:rsidRPr="00717149" w:rsidRDefault="00BF0632"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BF0632" w:rsidRPr="00E60BE0" w:rsidRDefault="00BF0632" w:rsidP="005F3675">
            <w:pPr>
              <w:adjustRightInd w:val="0"/>
              <w:snapToGrid w:val="0"/>
              <w:spacing w:line="400" w:lineRule="exact"/>
              <w:rPr>
                <w:rFonts w:ascii="宋体" w:hAnsi="宋体"/>
                <w:szCs w:val="21"/>
              </w:rPr>
            </w:pPr>
          </w:p>
        </w:tc>
      </w:tr>
      <w:tr w:rsidR="00BF0632" w:rsidRPr="002C5BCC" w:rsidTr="00B9714C">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F0632" w:rsidRPr="00E60BE0" w:rsidRDefault="00BF0632" w:rsidP="00B9714C">
            <w:pPr>
              <w:adjustRightInd w:val="0"/>
              <w:snapToGrid w:val="0"/>
              <w:spacing w:line="400" w:lineRule="exact"/>
              <w:ind w:firstLineChars="200" w:firstLine="420"/>
              <w:rPr>
                <w:rFonts w:ascii="宋体" w:hAnsi="宋体"/>
                <w:szCs w:val="21"/>
                <w:shd w:val="clear" w:color="auto" w:fill="FFFFFF"/>
              </w:rPr>
            </w:pPr>
            <w:r w:rsidRPr="00E60BE0">
              <w:rPr>
                <w:rFonts w:ascii="宋体" w:hAnsi="宋体" w:hint="eastAsia"/>
                <w:szCs w:val="21"/>
              </w:rPr>
              <w:t>贺州市住房和城乡建设局</w:t>
            </w:r>
          </w:p>
        </w:tc>
      </w:tr>
      <w:tr w:rsidR="00BF0632" w:rsidRPr="002C5BCC" w:rsidTr="00B9714C">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法定机关</w:t>
            </w:r>
          </w:p>
        </w:tc>
      </w:tr>
      <w:tr w:rsidR="00BF0632" w:rsidRPr="002C5BCC" w:rsidTr="00B9714C">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kern w:val="1"/>
                <w:szCs w:val="21"/>
                <w:u w:val="single"/>
              </w:rPr>
            </w:pPr>
            <w:r w:rsidRPr="00E60BE0">
              <w:rPr>
                <w:rFonts w:ascii="宋体" w:hAnsi="宋体" w:hint="eastAsia"/>
                <w:szCs w:val="21"/>
              </w:rPr>
              <w:t>贺州市住房和城乡建设</w:t>
            </w:r>
            <w:proofErr w:type="gramStart"/>
            <w:r w:rsidRPr="00E60BE0">
              <w:rPr>
                <w:rFonts w:ascii="宋体" w:hAnsi="宋体" w:hint="eastAsia"/>
                <w:szCs w:val="21"/>
              </w:rPr>
              <w:t>局建筑</w:t>
            </w:r>
            <w:proofErr w:type="gramEnd"/>
            <w:r w:rsidRPr="00E60BE0">
              <w:rPr>
                <w:rFonts w:ascii="宋体" w:hAnsi="宋体" w:hint="eastAsia"/>
                <w:szCs w:val="21"/>
              </w:rPr>
              <w:t>市场管理科</w:t>
            </w:r>
          </w:p>
        </w:tc>
      </w:tr>
      <w:tr w:rsidR="00BF0632" w:rsidRPr="002C5BCC" w:rsidTr="00B9714C">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咨询及</w:t>
            </w:r>
          </w:p>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BF0632" w:rsidRPr="00717149" w:rsidRDefault="00BF0632"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szCs w:val="21"/>
              </w:rPr>
              <w:t>077</w:t>
            </w:r>
            <w:r w:rsidRPr="00E60BE0">
              <w:rPr>
                <w:rFonts w:ascii="宋体" w:hAnsi="宋体" w:hint="eastAsia"/>
                <w:szCs w:val="21"/>
              </w:rPr>
              <w:t>4</w:t>
            </w:r>
            <w:r w:rsidRPr="00E60BE0">
              <w:rPr>
                <w:rFonts w:ascii="宋体" w:hAnsi="宋体"/>
                <w:szCs w:val="21"/>
              </w:rPr>
              <w:t>-5137850</w:t>
            </w:r>
          </w:p>
        </w:tc>
      </w:tr>
      <w:tr w:rsidR="00BF0632" w:rsidRPr="002C5BCC" w:rsidTr="00B9714C">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BF0632" w:rsidRPr="00E60BE0" w:rsidRDefault="00BF0632" w:rsidP="00B9714C">
            <w:pPr>
              <w:adjustRightInd w:val="0"/>
              <w:snapToGrid w:val="0"/>
              <w:spacing w:line="300" w:lineRule="exact"/>
              <w:jc w:val="center"/>
              <w:rPr>
                <w:rFonts w:ascii="方正小标宋_GBK" w:eastAsia="方正小标宋_GBK"/>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BF0632" w:rsidRPr="00717149" w:rsidRDefault="00BF0632"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szCs w:val="21"/>
              </w:rPr>
              <w:t>077</w:t>
            </w:r>
            <w:r w:rsidRPr="00E60BE0">
              <w:rPr>
                <w:rFonts w:ascii="宋体" w:hAnsi="宋体" w:hint="eastAsia"/>
                <w:szCs w:val="21"/>
              </w:rPr>
              <w:t>4</w:t>
            </w:r>
            <w:r w:rsidRPr="00E60BE0">
              <w:rPr>
                <w:rFonts w:ascii="宋体" w:hAnsi="宋体"/>
                <w:szCs w:val="21"/>
              </w:rPr>
              <w:t>-</w:t>
            </w:r>
            <w:r>
              <w:rPr>
                <w:rFonts w:ascii="宋体" w:hAnsi="宋体" w:hint="eastAsia"/>
                <w:szCs w:val="21"/>
              </w:rPr>
              <w:t>5137892</w:t>
            </w:r>
          </w:p>
        </w:tc>
      </w:tr>
      <w:tr w:rsidR="00BF0632" w:rsidRPr="002C5BCC" w:rsidTr="005F3675">
        <w:trPr>
          <w:trHeight w:val="199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5F3675">
            <w:pPr>
              <w:adjustRightInd w:val="0"/>
              <w:snapToGrid w:val="0"/>
              <w:spacing w:line="400" w:lineRule="exact"/>
              <w:ind w:firstLineChars="200" w:firstLine="420"/>
              <w:rPr>
                <w:rFonts w:ascii="宋体" w:hAnsi="宋体"/>
                <w:kern w:val="1"/>
                <w:szCs w:val="21"/>
              </w:rPr>
            </w:pPr>
            <w:r w:rsidRPr="00E60BE0">
              <w:rPr>
                <w:rFonts w:ascii="宋体" w:hAnsi="宋体" w:hint="eastAsia"/>
                <w:kern w:val="1"/>
                <w:szCs w:val="21"/>
              </w:rPr>
              <w:t xml:space="preserve">【部门规章】《注册监理工程师管理规定》（2006年建设部令第147号）第二十九条  违反本规定，未经注册，擅自以注册监理工程师的名义从事工程监理及相关业务活动的，由县级以上地方人民政府建设主管部门给予警告，责令停止违法行为，处以3万元以下罚款；造成损失的，依法承担赔偿责任。  </w:t>
            </w:r>
          </w:p>
        </w:tc>
      </w:tr>
      <w:tr w:rsidR="00BF0632" w:rsidRPr="002C5BCC" w:rsidTr="00B9714C">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widowControl/>
              <w:spacing w:line="400" w:lineRule="exact"/>
              <w:jc w:val="left"/>
              <w:rPr>
                <w:rFonts w:ascii="宋体" w:hAnsi="宋体"/>
                <w:color w:val="000000"/>
                <w:kern w:val="0"/>
                <w:szCs w:val="21"/>
              </w:rPr>
            </w:pPr>
            <w:r w:rsidRPr="00E60BE0">
              <w:rPr>
                <w:rFonts w:ascii="宋体" w:hAnsi="宋体" w:hint="eastAsia"/>
                <w:kern w:val="1"/>
                <w:szCs w:val="21"/>
              </w:rPr>
              <w:t>未取得资质证书承揽工程的企业、公民</w:t>
            </w:r>
          </w:p>
        </w:tc>
      </w:tr>
      <w:tr w:rsidR="00BF0632" w:rsidRPr="002C5BCC" w:rsidTr="00B9714C">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420"/>
              <w:rPr>
                <w:rFonts w:ascii="宋体" w:hAnsi="宋体"/>
                <w:szCs w:val="21"/>
              </w:rPr>
            </w:pPr>
            <w:r>
              <w:rPr>
                <w:rFonts w:ascii="宋体" w:hAnsi="宋体" w:hint="eastAsia"/>
                <w:szCs w:val="21"/>
              </w:rPr>
              <w:t>此事项属于自治区、市、县三</w:t>
            </w:r>
            <w:r w:rsidRPr="00E60BE0">
              <w:rPr>
                <w:rFonts w:ascii="宋体" w:hAnsi="宋体" w:hint="eastAsia"/>
                <w:szCs w:val="21"/>
              </w:rPr>
              <w:t>级分级管理。</w:t>
            </w:r>
          </w:p>
        </w:tc>
      </w:tr>
      <w:tr w:rsidR="00BF0632" w:rsidRPr="002C5BCC" w:rsidTr="005F3675">
        <w:trPr>
          <w:trHeight w:val="206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5F3675">
            <w:pPr>
              <w:adjustRightInd w:val="0"/>
              <w:snapToGrid w:val="0"/>
              <w:spacing w:line="400" w:lineRule="exact"/>
              <w:ind w:firstLineChars="200" w:firstLine="420"/>
              <w:rPr>
                <w:rFonts w:ascii="宋体" w:hAnsi="宋体"/>
                <w:szCs w:val="21"/>
              </w:rPr>
            </w:pPr>
            <w:r w:rsidRPr="00E60BE0">
              <w:rPr>
                <w:rFonts w:ascii="宋体" w:hAnsi="宋体" w:hint="eastAsia"/>
                <w:szCs w:val="21"/>
              </w:rPr>
              <w:t>【部门规章】《注册监理工程师管理规定》（2006年建设部令第147号）第二十九条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sidR="005F3675">
              <w:rPr>
                <w:rFonts w:ascii="宋体" w:hAnsi="宋体" w:hint="eastAsia"/>
                <w:szCs w:val="21"/>
              </w:rPr>
              <w:t xml:space="preserve">  </w:t>
            </w:r>
          </w:p>
        </w:tc>
      </w:tr>
      <w:tr w:rsidR="00BF0632" w:rsidRPr="002C5BCC" w:rsidTr="00B9714C">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lastRenderedPageBreak/>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5F3675">
            <w:pPr>
              <w:adjustRightInd w:val="0"/>
              <w:snapToGrid w:val="0"/>
              <w:spacing w:line="400" w:lineRule="exact"/>
              <w:rPr>
                <w:rFonts w:ascii="宋体" w:hAnsi="宋体"/>
                <w:szCs w:val="21"/>
              </w:rPr>
            </w:pPr>
            <w:r w:rsidRPr="00FB19F1">
              <w:rPr>
                <w:rFonts w:ascii="宋体" w:hAnsi="宋体" w:hint="eastAsia"/>
                <w:szCs w:val="21"/>
              </w:rPr>
              <w:t>按照属地管理原则，市本级对本辖区范围内</w:t>
            </w:r>
            <w:r w:rsidR="005F3675" w:rsidRPr="00E60BE0">
              <w:rPr>
                <w:rFonts w:ascii="宋体" w:hAnsi="宋体" w:hint="eastAsia"/>
                <w:szCs w:val="21"/>
              </w:rPr>
              <w:t>对未经注册擅自以注册监理工程师的名义从事工程监理及相关业务活动的处罚</w:t>
            </w:r>
            <w:r>
              <w:rPr>
                <w:rFonts w:ascii="宋体" w:hAnsi="宋体" w:hint="eastAsia"/>
                <w:szCs w:val="21"/>
              </w:rPr>
              <w:t>。</w:t>
            </w:r>
          </w:p>
        </w:tc>
      </w:tr>
      <w:tr w:rsidR="00BF0632" w:rsidRPr="002C5BCC" w:rsidTr="00B9714C">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hAnsi="宋体"/>
                <w:szCs w:val="21"/>
              </w:rPr>
            </w:pPr>
            <w:r w:rsidRPr="002C5BCC">
              <w:rPr>
                <w:rFonts w:ascii="方正书宋_GBK" w:eastAsia="方正书宋_GBK" w:hAnsi="宋体" w:hint="eastAsia"/>
                <w:szCs w:val="21"/>
              </w:rPr>
              <w:t>法定办结</w:t>
            </w:r>
          </w:p>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hAnsi="宋体" w:hint="eastAsia"/>
                <w:szCs w:val="21"/>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szCs w:val="21"/>
              </w:rPr>
              <w:t>60</w:t>
            </w:r>
            <w:r w:rsidRPr="00E60BE0">
              <w:rPr>
                <w:rFonts w:ascii="宋体" w:hAnsi="宋体" w:hint="eastAsia"/>
                <w:szCs w:val="21"/>
              </w:rPr>
              <w:t>日。经本机关负责人批准，可以延长</w:t>
            </w:r>
            <w:r w:rsidRPr="00E60BE0">
              <w:rPr>
                <w:rFonts w:ascii="宋体" w:hAnsi="宋体"/>
                <w:szCs w:val="21"/>
              </w:rPr>
              <w:t>30</w:t>
            </w:r>
            <w:r w:rsidRPr="00E60BE0">
              <w:rPr>
                <w:rFonts w:ascii="宋体" w:hAnsi="宋体" w:hint="eastAsia"/>
                <w:szCs w:val="21"/>
              </w:rPr>
              <w:t>日。需要继续延长的，报上一级行政主管机关批准。</w:t>
            </w:r>
          </w:p>
        </w:tc>
      </w:tr>
      <w:tr w:rsidR="00BF0632" w:rsidRPr="002C5BCC" w:rsidTr="00B9714C">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kern w:val="1"/>
                <w:szCs w:val="21"/>
              </w:rPr>
            </w:pPr>
            <w:r w:rsidRPr="00E60BE0">
              <w:rPr>
                <w:rFonts w:ascii="宋体" w:hAnsi="宋体" w:hint="eastAsia"/>
                <w:szCs w:val="21"/>
              </w:rPr>
              <w:t>详见附件。</w:t>
            </w:r>
          </w:p>
        </w:tc>
      </w:tr>
      <w:tr w:rsidR="00BF0632" w:rsidRPr="002C5BCC" w:rsidTr="00B9714C">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行政处罚决定书。</w:t>
            </w:r>
          </w:p>
        </w:tc>
      </w:tr>
      <w:tr w:rsidR="00BF0632" w:rsidRPr="002C5BCC" w:rsidTr="00B9714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F0632" w:rsidRPr="00E60BE0" w:rsidRDefault="00BF0632"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无</w:t>
            </w:r>
          </w:p>
        </w:tc>
      </w:tr>
      <w:tr w:rsidR="00BF0632" w:rsidRPr="002C5BCC" w:rsidTr="00B9714C">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BF0632" w:rsidRDefault="00BF0632" w:rsidP="00B9714C">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BF0632" w:rsidRDefault="00BF0632" w:rsidP="00B9714C">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BF0632" w:rsidRDefault="00BF0632" w:rsidP="00B9714C">
            <w:pPr>
              <w:spacing w:line="400" w:lineRule="exact"/>
              <w:jc w:val="left"/>
              <w:rPr>
                <w:rFonts w:ascii="宋体" w:hAnsi="宋体"/>
              </w:rPr>
            </w:pPr>
            <w:r>
              <w:rPr>
                <w:rFonts w:ascii="宋体" w:hAnsi="宋体" w:hint="eastAsia"/>
              </w:rPr>
              <w:t xml:space="preserve">材料核实，现场核实，调查取证。 </w:t>
            </w:r>
          </w:p>
          <w:p w:rsidR="00BF0632" w:rsidRDefault="00BF0632" w:rsidP="00B9714C">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BF0632" w:rsidRDefault="00BF0632" w:rsidP="00B9714C">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BF0632" w:rsidRDefault="00BF0632" w:rsidP="00B9714C">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BF0632" w:rsidRDefault="00BF0632" w:rsidP="00B9714C">
            <w:pPr>
              <w:spacing w:line="400" w:lineRule="exact"/>
              <w:jc w:val="left"/>
              <w:rPr>
                <w:rFonts w:ascii="宋体" w:hAnsi="宋体"/>
              </w:rPr>
            </w:pPr>
            <w:r>
              <w:rPr>
                <w:rFonts w:ascii="宋体" w:hAnsi="宋体" w:hint="eastAsia"/>
              </w:rPr>
              <w:t xml:space="preserve">    6.送达责任:按有关规定将行政处罚决定书送达当事人。  </w:t>
            </w:r>
          </w:p>
          <w:p w:rsidR="00BF0632" w:rsidRDefault="00BF0632" w:rsidP="00B9714C">
            <w:pPr>
              <w:spacing w:line="400" w:lineRule="exact"/>
              <w:jc w:val="left"/>
              <w:rPr>
                <w:rFonts w:ascii="宋体" w:hAnsi="宋体"/>
              </w:rPr>
            </w:pPr>
            <w:r>
              <w:rPr>
                <w:rFonts w:ascii="宋体" w:hAnsi="宋体" w:hint="eastAsia"/>
              </w:rPr>
              <w:t xml:space="preserve">    7.执行责任:依照生效的行政处罚决定，自觉履行或强制执行。</w:t>
            </w:r>
          </w:p>
          <w:p w:rsidR="00BF0632" w:rsidRDefault="00BF0632" w:rsidP="00B9714C">
            <w:pPr>
              <w:spacing w:line="400" w:lineRule="exact"/>
              <w:jc w:val="left"/>
              <w:rPr>
                <w:rFonts w:ascii="宋体" w:hAnsi="宋体"/>
              </w:rPr>
            </w:pPr>
            <w:r>
              <w:rPr>
                <w:rFonts w:ascii="宋体" w:hAnsi="宋体" w:hint="eastAsia"/>
              </w:rPr>
              <w:t xml:space="preserve">    8.监督责任:对处罚决定执行情况进行监督检查。</w:t>
            </w:r>
          </w:p>
          <w:p w:rsidR="00BF0632" w:rsidRPr="00E60BE0" w:rsidRDefault="00BF0632" w:rsidP="00B9714C">
            <w:pPr>
              <w:adjustRightInd w:val="0"/>
              <w:snapToGrid w:val="0"/>
              <w:spacing w:line="400" w:lineRule="exact"/>
              <w:ind w:firstLineChars="200" w:firstLine="420"/>
              <w:rPr>
                <w:rFonts w:ascii="宋体" w:hAnsi="宋体"/>
                <w:kern w:val="1"/>
                <w:szCs w:val="21"/>
              </w:rPr>
            </w:pPr>
            <w:r>
              <w:rPr>
                <w:rFonts w:ascii="宋体" w:hAnsi="宋体" w:hint="eastAsia"/>
              </w:rPr>
              <w:t>9.其他法律法规规章文件规定应履行的责任。</w:t>
            </w:r>
          </w:p>
        </w:tc>
      </w:tr>
      <w:tr w:rsidR="00BF0632" w:rsidRPr="002C5BCC" w:rsidTr="00B9714C">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F0632" w:rsidRDefault="00BF0632" w:rsidP="00B9714C">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BF0632" w:rsidRDefault="00BF0632" w:rsidP="00B9714C">
            <w:pPr>
              <w:spacing w:line="400" w:lineRule="exact"/>
              <w:ind w:firstLineChars="200" w:firstLine="420"/>
              <w:jc w:val="left"/>
              <w:rPr>
                <w:rFonts w:ascii="宋体" w:hAnsi="宋体"/>
              </w:rPr>
            </w:pPr>
            <w:r>
              <w:rPr>
                <w:rFonts w:ascii="宋体" w:hAnsi="宋体" w:hint="eastAsia"/>
              </w:rPr>
              <w:t>1.发现违法行为不予查处的；</w:t>
            </w:r>
          </w:p>
          <w:p w:rsidR="00BF0632" w:rsidRDefault="00BF0632" w:rsidP="00B9714C">
            <w:pPr>
              <w:spacing w:line="400" w:lineRule="exact"/>
              <w:ind w:firstLineChars="200" w:firstLine="420"/>
              <w:jc w:val="left"/>
              <w:rPr>
                <w:rFonts w:ascii="宋体" w:hAnsi="宋体"/>
              </w:rPr>
            </w:pPr>
            <w:r>
              <w:rPr>
                <w:rFonts w:ascii="宋体" w:hAnsi="宋体" w:hint="eastAsia"/>
              </w:rPr>
              <w:t>2.违反法定处罚程序的；</w:t>
            </w:r>
          </w:p>
          <w:p w:rsidR="00BF0632" w:rsidRDefault="00BF0632" w:rsidP="00B9714C">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BF0632" w:rsidRDefault="00BF0632" w:rsidP="00B9714C">
            <w:pPr>
              <w:spacing w:line="400" w:lineRule="exact"/>
              <w:ind w:firstLineChars="200" w:firstLine="420"/>
              <w:jc w:val="left"/>
              <w:rPr>
                <w:rFonts w:ascii="宋体" w:hAnsi="宋体"/>
              </w:rPr>
            </w:pPr>
            <w:r>
              <w:rPr>
                <w:rFonts w:ascii="宋体" w:hAnsi="宋体" w:hint="eastAsia"/>
              </w:rPr>
              <w:t>4.擅自改变行政处罚种类、幅度的；</w:t>
            </w:r>
          </w:p>
          <w:p w:rsidR="00BF0632" w:rsidRPr="00E60BE0" w:rsidRDefault="00BF0632" w:rsidP="00B9714C">
            <w:pPr>
              <w:adjustRightInd w:val="0"/>
              <w:snapToGrid w:val="0"/>
              <w:spacing w:line="400" w:lineRule="exact"/>
              <w:ind w:firstLineChars="200" w:firstLine="420"/>
              <w:rPr>
                <w:rFonts w:ascii="宋体" w:hAnsi="宋体"/>
                <w:kern w:val="1"/>
                <w:szCs w:val="21"/>
              </w:rPr>
            </w:pPr>
            <w:r>
              <w:rPr>
                <w:rFonts w:ascii="宋体" w:hAnsi="宋体" w:hint="eastAsia"/>
              </w:rPr>
              <w:t>5.其他违反法律法规规定的行为。</w:t>
            </w:r>
          </w:p>
        </w:tc>
      </w:tr>
      <w:tr w:rsidR="00BF0632" w:rsidRPr="002C5BCC" w:rsidTr="00B9714C">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F0632" w:rsidRPr="002C5BCC" w:rsidRDefault="00BF0632"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F0632" w:rsidRPr="00E60BE0" w:rsidRDefault="00BF0632" w:rsidP="00B9714C">
            <w:pPr>
              <w:adjustRightInd w:val="0"/>
              <w:snapToGrid w:val="0"/>
              <w:spacing w:line="400" w:lineRule="exact"/>
              <w:ind w:firstLineChars="200" w:firstLine="420"/>
              <w:rPr>
                <w:rFonts w:ascii="宋体" w:hAnsi="宋体"/>
                <w:szCs w:val="21"/>
              </w:rPr>
            </w:pPr>
          </w:p>
        </w:tc>
      </w:tr>
    </w:tbl>
    <w:p w:rsidR="00BF0632" w:rsidRDefault="00BF0632" w:rsidP="00BF0632">
      <w:pPr>
        <w:tabs>
          <w:tab w:val="left" w:pos="0"/>
        </w:tabs>
        <w:adjustRightInd w:val="0"/>
        <w:snapToGrid w:val="0"/>
        <w:spacing w:line="590" w:lineRule="exact"/>
        <w:rPr>
          <w:rFonts w:eastAsia="方正仿宋_GBK"/>
          <w:snapToGrid w:val="0"/>
          <w:color w:val="000000"/>
          <w:sz w:val="32"/>
          <w:szCs w:val="32"/>
        </w:rPr>
      </w:pPr>
    </w:p>
    <w:p w:rsidR="00AE7903" w:rsidRDefault="00BF0632" w:rsidP="00AE7903">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AE7903">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AE7903" w:rsidTr="00AE7903">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AE7903" w:rsidTr="00AE7903">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AE7903" w:rsidTr="00AE790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AE7903" w:rsidRDefault="00AE790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AE7903" w:rsidTr="00AE790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AE7903" w:rsidRDefault="00AE790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AE7903" w:rsidTr="00AE790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AE7903" w:rsidRDefault="00AE790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AE7903" w:rsidRDefault="00AE790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BF0632" w:rsidRPr="00986CF0" w:rsidRDefault="00BF0632" w:rsidP="00AE7903">
      <w:pPr>
        <w:adjustRightInd w:val="0"/>
        <w:snapToGrid w:val="0"/>
        <w:spacing w:line="590" w:lineRule="exact"/>
        <w:jc w:val="center"/>
        <w:rPr>
          <w:rFonts w:ascii="仿宋_GB2312" w:eastAsia="仿宋_GB2312" w:hAnsi="仿宋" w:hint="eastAsia"/>
          <w:sz w:val="32"/>
          <w:szCs w:val="32"/>
        </w:rPr>
      </w:pPr>
      <w:r>
        <w:rPr>
          <w:rFonts w:ascii="仿宋_GB2312" w:eastAsia="仿宋_GB2312" w:hAnsi="仿宋" w:hint="eastAsia"/>
          <w:sz w:val="32"/>
          <w:szCs w:val="32"/>
        </w:rPr>
        <w:t>附件1:</w:t>
      </w:r>
      <w:r w:rsidRPr="00FB19F1">
        <w:rPr>
          <w:rFonts w:ascii="方正小标宋_GBK" w:eastAsia="方正小标宋_GBK" w:hint="eastAsia"/>
          <w:bCs/>
          <w:spacing w:val="-10"/>
          <w:sz w:val="44"/>
          <w:szCs w:val="44"/>
          <w:shd w:val="clear" w:color="auto" w:fill="FFFFFF"/>
        </w:rPr>
        <w:t xml:space="preserve"> </w:t>
      </w:r>
      <w:r w:rsidR="005F3675" w:rsidRPr="005F3675">
        <w:rPr>
          <w:rFonts w:ascii="仿宋_GB2312" w:eastAsia="仿宋_GB2312" w:hAnsi="仿宋" w:hint="eastAsia"/>
          <w:sz w:val="32"/>
          <w:szCs w:val="32"/>
        </w:rPr>
        <w:t>对未经注册擅自以注册监理工程师的名义从事工程监理及相关业务活动的处罚</w:t>
      </w:r>
      <w:r w:rsidRPr="00986CF0">
        <w:rPr>
          <w:rFonts w:ascii="仿宋_GB2312" w:eastAsia="仿宋_GB2312" w:hAnsi="仿宋" w:hint="eastAsia"/>
          <w:sz w:val="32"/>
          <w:szCs w:val="32"/>
        </w:rPr>
        <w:t>流程图</w:t>
      </w:r>
      <w:bookmarkStart w:id="0" w:name="_GoBack"/>
      <w:bookmarkEnd w:id="0"/>
    </w:p>
    <w:p w:rsidR="00BF0632" w:rsidRPr="00130846" w:rsidRDefault="00BF0632" w:rsidP="00BF0632">
      <w:pPr>
        <w:rPr>
          <w:rFonts w:ascii="黑体" w:eastAsia="黑体" w:hAnsi="黑体"/>
          <w:sz w:val="32"/>
          <w:szCs w:val="32"/>
        </w:rPr>
      </w:pPr>
      <w:r w:rsidRPr="00130846">
        <w:rPr>
          <w:rFonts w:ascii="黑体" w:eastAsia="黑体" w:hAnsi="黑体" w:hint="eastAsia"/>
          <w:sz w:val="32"/>
          <w:szCs w:val="32"/>
        </w:rPr>
        <w:lastRenderedPageBreak/>
        <w:t>附件1</w:t>
      </w:r>
    </w:p>
    <w:p w:rsidR="00BF0632" w:rsidRPr="00FB5201" w:rsidRDefault="005F3675" w:rsidP="00BF0632">
      <w:pPr>
        <w:tabs>
          <w:tab w:val="left" w:pos="0"/>
        </w:tabs>
        <w:adjustRightInd w:val="0"/>
        <w:snapToGrid w:val="0"/>
        <w:spacing w:line="590" w:lineRule="exact"/>
        <w:jc w:val="center"/>
        <w:rPr>
          <w:rFonts w:ascii="方正小标宋_GBK" w:eastAsia="方正小标宋_GBK"/>
          <w:snapToGrid w:val="0"/>
          <w:color w:val="000000"/>
          <w:sz w:val="44"/>
          <w:szCs w:val="44"/>
        </w:rPr>
      </w:pPr>
      <w:r w:rsidRPr="005F3675">
        <w:rPr>
          <w:rFonts w:ascii="方正小标宋_GBK" w:eastAsia="方正小标宋_GBK" w:hint="eastAsia"/>
          <w:bCs/>
          <w:sz w:val="44"/>
          <w:szCs w:val="44"/>
          <w:shd w:val="clear" w:color="auto" w:fill="FFFFFF"/>
        </w:rPr>
        <w:t>对未经注册擅自以注册监理工程师的名义从事工程监理及相关业务活动的处罚</w:t>
      </w:r>
      <w:r w:rsidR="00BF0632" w:rsidRPr="00FB5201">
        <w:rPr>
          <w:rFonts w:ascii="方正小标宋_GBK" w:eastAsia="方正小标宋_GBK" w:hint="eastAsia"/>
          <w:bCs/>
          <w:sz w:val="44"/>
          <w:szCs w:val="44"/>
          <w:shd w:val="clear" w:color="auto" w:fill="FFFFFF"/>
        </w:rPr>
        <w:t>流程图</w:t>
      </w:r>
    </w:p>
    <w:p w:rsidR="00BF0632" w:rsidRDefault="00BF0632" w:rsidP="00BF0632">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7620" r="5080"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BF0632" w:rsidRDefault="00BF0632" w:rsidP="00BF0632">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BF0632" w:rsidRDefault="00BF0632" w:rsidP="00BF0632">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2700" r="11430" b="825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BF0632" w:rsidRDefault="00BF0632" w:rsidP="00BF0632">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BF0632" w:rsidRDefault="00BF0632" w:rsidP="00BF0632">
                      <w:pPr>
                        <w:spacing w:line="420" w:lineRule="exact"/>
                        <w:jc w:val="center"/>
                        <w:rPr>
                          <w:sz w:val="24"/>
                        </w:rPr>
                      </w:pPr>
                      <w:r>
                        <w:rPr>
                          <w:rFonts w:hint="eastAsia"/>
                          <w:sz w:val="24"/>
                        </w:rPr>
                        <w:t>举报投诉</w:t>
                      </w:r>
                    </w:p>
                  </w:txbxContent>
                </v:textbox>
              </v:rect>
            </w:pict>
          </mc:Fallback>
        </mc:AlternateContent>
      </w:r>
    </w:p>
    <w:p w:rsidR="00BF0632" w:rsidRDefault="00BF0632" w:rsidP="00BF0632">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3970" r="13335" b="762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5C386"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12065" r="5080" b="952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F506F"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2700" r="57785" b="1778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5E83"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BF0632" w:rsidRDefault="00BF0632" w:rsidP="00BF0632">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6350" r="12065" b="508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BF0632" w:rsidRDefault="00BF0632" w:rsidP="00BF0632">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BF0632" w:rsidRDefault="00BF0632" w:rsidP="00BF0632">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10795" r="13970"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4BBD"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7620" r="57150" b="2222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ECF3"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BF0632" w:rsidRDefault="00BF0632" w:rsidP="00BF0632">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7620" r="7620" b="635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BF0632" w:rsidRDefault="00BF0632" w:rsidP="00BF0632">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BF0632" w:rsidRDefault="00BF0632" w:rsidP="00BF0632">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2700" r="11430" b="57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BF0632" w:rsidRDefault="00BF0632" w:rsidP="00BF0632">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BF0632" w:rsidRDefault="00BF0632" w:rsidP="00BF0632">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10160" r="508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BF0632" w:rsidRDefault="00BF0632" w:rsidP="00BF0632">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BF0632" w:rsidRDefault="00BF0632" w:rsidP="00BF0632">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6350" r="6985"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BF0632" w:rsidRDefault="00BF0632" w:rsidP="00BF0632">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BF0632" w:rsidRDefault="00BF0632" w:rsidP="00BF0632">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6350" r="6350" b="825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BF0632" w:rsidRDefault="00BF0632" w:rsidP="00BF0632">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BF0632" w:rsidRDefault="00BF0632" w:rsidP="00BF0632">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8890" r="53340" b="1460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B2B1"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9525" r="57150" b="146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4FBE"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11430" r="6032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D47FF"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3970" r="61595" b="196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1672"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10160" r="53340" b="209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5F7"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12065" r="825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DE75C"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7620" r="1079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36F1"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3970" r="9525"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90FF6"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6350" r="508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6699"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3970" r="1333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A8BAA"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11430" r="7620"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84F0B"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12065" r="1206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2ECC"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2307590</wp:posOffset>
                </wp:positionH>
                <wp:positionV relativeFrom="paragraph">
                  <wp:posOffset>1918970</wp:posOffset>
                </wp:positionV>
                <wp:extent cx="0" cy="666115"/>
                <wp:effectExtent l="12065" t="60960" r="17145" b="533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E499A"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51.1pt" to="181.7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">
                <v:stroke endarrow="block"/>
              </v:line>
            </w:pict>
          </mc:Fallback>
        </mc:AlternateContent>
      </w:r>
      <w:r>
        <w:rPr>
          <w:noProof/>
        </w:rPr>
        <mc:AlternateContent>
          <mc:Choice Requires="wps">
            <w:drawing>
              <wp:anchor distT="89535" distB="89535" distL="89535" distR="89535"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0795" r="61595" b="2286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CC14A"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89535" distB="89535" distL="89535" distR="89535"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5715" r="1143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BF0632" w:rsidRDefault="00BF0632" w:rsidP="00BF0632">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BF0632" w:rsidRDefault="00BF0632" w:rsidP="00BF0632">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89535" distB="89535" distL="89535" distR="89535"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10795" r="889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BF0632" w:rsidRDefault="00BF0632" w:rsidP="00BF0632">
                            <w:pPr>
                              <w:rPr>
                                <w:sz w:val="24"/>
                              </w:rPr>
                            </w:pPr>
                            <w:r>
                              <w:rPr>
                                <w:rFonts w:hint="eastAsia"/>
                                <w:sz w:val="24"/>
                              </w:rPr>
                              <w:t>处罚决定书送达当事人，并告知依法申请复议、提起行政诉讼的权利</w:t>
                            </w:r>
                          </w:p>
                          <w:p w:rsidR="00BF0632" w:rsidRDefault="00BF0632" w:rsidP="00BF0632"/>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BF0632" w:rsidRDefault="00BF0632" w:rsidP="00BF0632">
                      <w:pPr>
                        <w:rPr>
                          <w:sz w:val="24"/>
                        </w:rPr>
                      </w:pPr>
                      <w:r>
                        <w:rPr>
                          <w:rFonts w:hint="eastAsia"/>
                          <w:sz w:val="24"/>
                        </w:rPr>
                        <w:t>处罚决定书送达当事人，并告知依法申请复议、提起行政诉讼的权利</w:t>
                      </w:r>
                    </w:p>
                    <w:p w:rsidR="00BF0632" w:rsidRDefault="00BF0632" w:rsidP="00BF0632"/>
                  </w:txbxContent>
                </v:textbox>
              </v:shape>
            </w:pict>
          </mc:Fallback>
        </mc:AlternateContent>
      </w:r>
      <w:r>
        <w:rPr>
          <w:noProof/>
        </w:rPr>
        <mc:AlternateContent>
          <mc:Choice Requires="wps">
            <w:drawing>
              <wp:anchor distT="89535" distB="89535" distL="89535" distR="89535"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7620" r="889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BF0632" w:rsidRDefault="00BF0632" w:rsidP="00BF0632">
                            <w:pPr>
                              <w:jc w:val="center"/>
                              <w:rPr>
                                <w:sz w:val="24"/>
                              </w:rPr>
                            </w:pPr>
                            <w:r>
                              <w:rPr>
                                <w:rFonts w:hint="eastAsia"/>
                                <w:sz w:val="24"/>
                              </w:rPr>
                              <w:t>依法公开</w:t>
                            </w:r>
                          </w:p>
                          <w:p w:rsidR="00BF0632" w:rsidRDefault="00BF0632" w:rsidP="00BF0632"/>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BF0632" w:rsidRDefault="00BF0632" w:rsidP="00BF0632">
                      <w:pPr>
                        <w:jc w:val="center"/>
                        <w:rPr>
                          <w:sz w:val="24"/>
                        </w:rPr>
                      </w:pPr>
                      <w:r>
                        <w:rPr>
                          <w:rFonts w:hint="eastAsia"/>
                          <w:sz w:val="24"/>
                        </w:rPr>
                        <w:t>依法公开</w:t>
                      </w:r>
                    </w:p>
                    <w:p w:rsidR="00BF0632" w:rsidRDefault="00BF0632" w:rsidP="00BF0632"/>
                  </w:txbxContent>
                </v:textbox>
              </v:shape>
            </w:pict>
          </mc:Fallback>
        </mc:AlternateContent>
      </w: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sz w:val="32"/>
          <w:szCs w:val="32"/>
        </w:rPr>
      </w:pPr>
    </w:p>
    <w:p w:rsidR="00BF0632" w:rsidRDefault="00BF0632" w:rsidP="00BF0632">
      <w:pPr>
        <w:spacing w:line="570" w:lineRule="exact"/>
        <w:rPr>
          <w:rFonts w:ascii="宋体" w:hAnsi="宋体" w:cs="宋体"/>
          <w:sz w:val="32"/>
          <w:szCs w:val="32"/>
        </w:rPr>
      </w:pPr>
    </w:p>
    <w:p w:rsidR="00BF0632" w:rsidRPr="0015754F" w:rsidRDefault="00BF0632" w:rsidP="00BF0632">
      <w:pPr>
        <w:rPr>
          <w:rFonts w:eastAsia="方正仿宋_GBK"/>
          <w:sz w:val="32"/>
          <w:szCs w:val="32"/>
        </w:rPr>
      </w:pPr>
    </w:p>
    <w:p w:rsidR="0086454B" w:rsidRPr="00BF0632" w:rsidRDefault="0086454B"/>
    <w:sectPr w:rsidR="0086454B" w:rsidRPr="00BF0632" w:rsidSect="00AE7903">
      <w:pgSz w:w="11906" w:h="16838"/>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32"/>
    <w:rsid w:val="005F3675"/>
    <w:rsid w:val="0086454B"/>
    <w:rsid w:val="00AE7903"/>
    <w:rsid w:val="00BF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F013B-6107-4A24-88E0-9066446A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6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F0632"/>
    <w:pPr>
      <w:widowControl/>
    </w:pPr>
    <w:rPr>
      <w:rFonts w:ascii="Times New Roman" w:hAnsi="Times New Roman"/>
      <w:kern w:val="0"/>
      <w:szCs w:val="21"/>
    </w:rPr>
  </w:style>
  <w:style w:type="character" w:customStyle="1" w:styleId="info1">
    <w:name w:val="info1"/>
    <w:rsid w:val="00BF0632"/>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5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1971</Characters>
  <Application>Microsoft Office Word</Application>
  <DocSecurity>0</DocSecurity>
  <Lines>16</Lines>
  <Paragraphs>4</Paragraphs>
  <ScaleCrop>false</ScaleCrop>
  <Company>Microsoft</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2017-12-13T03:42:00Z</dcterms:created>
  <dcterms:modified xsi:type="dcterms:W3CDTF">2017-12-13T07:44:00Z</dcterms:modified>
</cp:coreProperties>
</file>