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方正小标宋简体" w:eastAsia="方正小标宋简体"/>
          <w:color w:val="000000"/>
          <w:kern w:val="0"/>
          <w:sz w:val="32"/>
          <w:szCs w:val="32"/>
        </w:rPr>
      </w:pPr>
      <w:r>
        <w:rPr>
          <w:rFonts w:hint="eastAsia" w:ascii="方正小标宋简体" w:eastAsia="方正小标宋简体"/>
          <w:color w:val="000000"/>
          <w:kern w:val="0"/>
          <w:sz w:val="32"/>
          <w:szCs w:val="32"/>
        </w:rPr>
        <w:t>行政权力实施清单</w:t>
      </w:r>
    </w:p>
    <w:p>
      <w:pPr>
        <w:adjustRightInd w:val="0"/>
        <w:snapToGrid w:val="0"/>
        <w:spacing w:afterLines="50" w:line="560" w:lineRule="exact"/>
        <w:jc w:val="center"/>
        <w:rPr>
          <w:rFonts w:hint="eastAsia" w:ascii="方正小标宋简体" w:eastAsia="方正小标宋简体"/>
          <w:color w:val="000000"/>
          <w:sz w:val="44"/>
          <w:szCs w:val="44"/>
          <w:shd w:val="clear" w:color="auto" w:fill="FFFFFF"/>
        </w:rPr>
      </w:pPr>
      <w:r>
        <w:rPr>
          <w:rFonts w:hint="eastAsia" w:ascii="方正小标宋简体" w:eastAsia="方正小标宋简体"/>
          <w:color w:val="000000"/>
          <w:sz w:val="44"/>
          <w:szCs w:val="44"/>
          <w:shd w:val="clear" w:color="auto" w:fill="FFFFFF"/>
        </w:rPr>
        <w:t>商品房预售许可</w:t>
      </w:r>
    </w:p>
    <w:p>
      <w:pPr>
        <w:adjustRightInd w:val="0"/>
        <w:snapToGrid w:val="0"/>
        <w:spacing w:afterLines="50" w:line="560" w:lineRule="exact"/>
        <w:jc w:val="center"/>
        <w:rPr>
          <w:rFonts w:hint="eastAsia" w:ascii="方正小标宋简体" w:eastAsia="方正小标宋简体"/>
          <w:color w:val="000000"/>
          <w:sz w:val="44"/>
          <w:szCs w:val="44"/>
          <w:shd w:val="clear" w:color="auto" w:fill="FFFFFF"/>
        </w:rPr>
      </w:pPr>
      <w:r>
        <w:rPr>
          <w:rFonts w:hint="eastAsia" w:ascii="方正小标宋简体" w:eastAsia="方正小标宋简体"/>
          <w:color w:val="000000"/>
          <w:sz w:val="44"/>
          <w:szCs w:val="44"/>
          <w:shd w:val="clear" w:color="auto" w:fill="FFFFFF"/>
          <w:lang w:val="en-US" w:eastAsia="zh-CN"/>
        </w:rPr>
        <w:t xml:space="preserve">           </w:t>
      </w:r>
      <w:r>
        <w:rPr>
          <w:rFonts w:hint="eastAsia" w:ascii="方正小标宋简体" w:eastAsia="方正小标宋简体"/>
          <w:color w:val="000000"/>
          <w:sz w:val="44"/>
          <w:szCs w:val="44"/>
          <w:shd w:val="clear" w:color="auto" w:fill="FFFFFF"/>
        </w:rPr>
        <w:t>——商品房预售许可</w:t>
      </w:r>
      <w:r>
        <w:rPr>
          <w:rFonts w:hint="eastAsia" w:ascii="方正小标宋简体" w:eastAsia="方正小标宋简体"/>
          <w:color w:val="000000"/>
          <w:sz w:val="44"/>
          <w:szCs w:val="44"/>
          <w:shd w:val="clear" w:color="auto" w:fill="FFFFFF"/>
          <w:lang w:eastAsia="zh-CN"/>
        </w:rPr>
        <w:t>证核发</w:t>
      </w:r>
    </w:p>
    <w:tbl>
      <w:tblPr>
        <w:tblStyle w:val="6"/>
        <w:tblW w:w="9072" w:type="dxa"/>
        <w:jc w:val="center"/>
        <w:tblInd w:w="0" w:type="dxa"/>
        <w:tblLayout w:type="fixed"/>
        <w:tblCellMar>
          <w:top w:w="0" w:type="dxa"/>
          <w:left w:w="108" w:type="dxa"/>
          <w:bottom w:w="0" w:type="dxa"/>
          <w:right w:w="108" w:type="dxa"/>
        </w:tblCellMar>
      </w:tblPr>
      <w:tblGrid>
        <w:gridCol w:w="533"/>
        <w:gridCol w:w="1546"/>
        <w:gridCol w:w="1539"/>
        <w:gridCol w:w="12"/>
        <w:gridCol w:w="132"/>
        <w:gridCol w:w="132"/>
        <w:gridCol w:w="5178"/>
      </w:tblGrid>
      <w:tr>
        <w:tblPrEx>
          <w:tblLayout w:type="fixed"/>
          <w:tblCellMar>
            <w:top w:w="0" w:type="dxa"/>
            <w:left w:w="108" w:type="dxa"/>
            <w:bottom w:w="0" w:type="dxa"/>
            <w:right w:w="108" w:type="dxa"/>
          </w:tblCellMar>
        </w:tblPrEx>
        <w:trPr>
          <w:trHeight w:val="340" w:hRule="atLeast"/>
          <w:jc w:val="center"/>
        </w:trPr>
        <w:tc>
          <w:tcPr>
            <w:tcW w:w="53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ascii="方正小标宋简体" w:eastAsia="方正小标宋简体"/>
                <w:color w:val="000000"/>
                <w:sz w:val="28"/>
                <w:szCs w:val="28"/>
              </w:rPr>
            </w:pPr>
            <w:r>
              <w:rPr>
                <w:rFonts w:ascii="方正小标宋简体" w:eastAsia="方正小标宋简体"/>
                <w:color w:val="000000"/>
                <w:sz w:val="28"/>
                <w:szCs w:val="28"/>
              </w:rPr>
              <w:t>1</w:t>
            </w:r>
          </w:p>
        </w:tc>
        <w:tc>
          <w:tcPr>
            <w:tcW w:w="1546"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ascii="方正小标宋简体" w:eastAsia="方正小标宋简体"/>
                <w:color w:val="000000"/>
                <w:sz w:val="28"/>
                <w:szCs w:val="28"/>
              </w:rPr>
            </w:pPr>
            <w:r>
              <w:rPr>
                <w:rFonts w:hint="eastAsia" w:ascii="方正小标宋简体" w:eastAsia="方正小标宋简体"/>
                <w:color w:val="000000"/>
                <w:sz w:val="28"/>
                <w:szCs w:val="28"/>
              </w:rPr>
              <w:t>事项类型</w:t>
            </w:r>
          </w:p>
        </w:tc>
        <w:tc>
          <w:tcPr>
            <w:tcW w:w="6993" w:type="dxa"/>
            <w:gridSpan w:val="5"/>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300" w:lineRule="exact"/>
              <w:ind w:firstLine="420" w:firstLineChars="200"/>
              <w:rPr>
                <w:rFonts w:ascii="仿宋" w:hAnsi="仿宋" w:eastAsia="仿宋" w:cs="仿宋"/>
                <w:color w:val="000000"/>
                <w:sz w:val="21"/>
                <w:szCs w:val="21"/>
              </w:rPr>
            </w:pPr>
            <w:r>
              <w:rPr>
                <w:rFonts w:hint="eastAsia" w:ascii="宋体" w:hAnsi="宋体" w:cs="宋体"/>
                <w:color w:val="000000"/>
                <w:sz w:val="21"/>
                <w:szCs w:val="21"/>
              </w:rPr>
              <w:t>行政许可</w:t>
            </w:r>
          </w:p>
        </w:tc>
      </w:tr>
      <w:tr>
        <w:tblPrEx>
          <w:tblLayout w:type="fixed"/>
          <w:tblCellMar>
            <w:top w:w="0" w:type="dxa"/>
            <w:left w:w="108" w:type="dxa"/>
            <w:bottom w:w="0" w:type="dxa"/>
            <w:right w:w="108" w:type="dxa"/>
          </w:tblCellMar>
        </w:tblPrEx>
        <w:trPr>
          <w:trHeight w:val="340" w:hRule="atLeast"/>
          <w:jc w:val="center"/>
        </w:trPr>
        <w:tc>
          <w:tcPr>
            <w:tcW w:w="53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ascii="方正小标宋简体" w:eastAsia="方正小标宋简体"/>
                <w:color w:val="000000"/>
                <w:sz w:val="28"/>
                <w:szCs w:val="28"/>
              </w:rPr>
            </w:pPr>
            <w:r>
              <w:rPr>
                <w:rFonts w:ascii="方正小标宋简体" w:eastAsia="方正小标宋简体"/>
                <w:color w:val="000000"/>
                <w:sz w:val="28"/>
                <w:szCs w:val="28"/>
              </w:rPr>
              <w:t>2</w:t>
            </w:r>
          </w:p>
        </w:tc>
        <w:tc>
          <w:tcPr>
            <w:tcW w:w="1546"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ascii="方正小标宋简体" w:eastAsia="方正小标宋简体"/>
                <w:color w:val="000000"/>
                <w:sz w:val="28"/>
                <w:szCs w:val="28"/>
              </w:rPr>
            </w:pPr>
            <w:r>
              <w:rPr>
                <w:rFonts w:hint="eastAsia" w:ascii="方正小标宋简体" w:eastAsia="方正小标宋简体"/>
                <w:color w:val="000000"/>
                <w:sz w:val="28"/>
                <w:szCs w:val="28"/>
              </w:rPr>
              <w:t>基本编码</w:t>
            </w:r>
          </w:p>
        </w:tc>
        <w:tc>
          <w:tcPr>
            <w:tcW w:w="6993" w:type="dxa"/>
            <w:gridSpan w:val="5"/>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300" w:lineRule="exact"/>
              <w:ind w:firstLine="422" w:firstLineChars="200"/>
              <w:rPr>
                <w:rFonts w:ascii="仿宋" w:hAnsi="仿宋" w:eastAsia="仿宋" w:cs="仿宋"/>
                <w:b/>
                <w:bCs/>
                <w:sz w:val="21"/>
                <w:szCs w:val="21"/>
              </w:rPr>
            </w:pPr>
          </w:p>
        </w:tc>
      </w:tr>
      <w:tr>
        <w:tblPrEx>
          <w:tblLayout w:type="fixed"/>
          <w:tblCellMar>
            <w:top w:w="0" w:type="dxa"/>
            <w:left w:w="108" w:type="dxa"/>
            <w:bottom w:w="0" w:type="dxa"/>
            <w:right w:w="108" w:type="dxa"/>
          </w:tblCellMar>
        </w:tblPrEx>
        <w:trPr>
          <w:trHeight w:val="340" w:hRule="atLeast"/>
          <w:jc w:val="center"/>
        </w:trPr>
        <w:tc>
          <w:tcPr>
            <w:tcW w:w="53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ascii="方正小标宋简体" w:eastAsia="方正小标宋简体"/>
                <w:color w:val="000000"/>
                <w:sz w:val="28"/>
                <w:szCs w:val="28"/>
              </w:rPr>
            </w:pPr>
            <w:r>
              <w:rPr>
                <w:rFonts w:ascii="方正小标宋简体" w:eastAsia="方正小标宋简体"/>
                <w:color w:val="000000"/>
                <w:sz w:val="28"/>
                <w:szCs w:val="28"/>
              </w:rPr>
              <w:t>3</w:t>
            </w:r>
          </w:p>
        </w:tc>
        <w:tc>
          <w:tcPr>
            <w:tcW w:w="1546"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ascii="方正小标宋简体" w:eastAsia="方正小标宋简体"/>
                <w:color w:val="000000"/>
                <w:sz w:val="28"/>
                <w:szCs w:val="28"/>
              </w:rPr>
            </w:pPr>
            <w:r>
              <w:rPr>
                <w:rFonts w:hint="eastAsia" w:ascii="方正小标宋简体" w:eastAsia="方正小标宋简体"/>
                <w:color w:val="000000"/>
                <w:sz w:val="28"/>
                <w:szCs w:val="28"/>
              </w:rPr>
              <w:t>实施编码</w:t>
            </w:r>
          </w:p>
        </w:tc>
        <w:tc>
          <w:tcPr>
            <w:tcW w:w="6993" w:type="dxa"/>
            <w:gridSpan w:val="5"/>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300" w:lineRule="exact"/>
              <w:ind w:firstLine="422" w:firstLineChars="200"/>
              <w:rPr>
                <w:rFonts w:ascii="仿宋" w:hAnsi="仿宋" w:eastAsia="仿宋" w:cs="仿宋"/>
                <w:b/>
                <w:bCs/>
                <w:sz w:val="21"/>
                <w:szCs w:val="21"/>
              </w:rPr>
            </w:pPr>
          </w:p>
        </w:tc>
      </w:tr>
      <w:tr>
        <w:tblPrEx>
          <w:tblLayout w:type="fixed"/>
          <w:tblCellMar>
            <w:top w:w="0" w:type="dxa"/>
            <w:left w:w="108" w:type="dxa"/>
            <w:bottom w:w="0" w:type="dxa"/>
            <w:right w:w="108" w:type="dxa"/>
          </w:tblCellMar>
        </w:tblPrEx>
        <w:trPr>
          <w:trHeight w:val="340" w:hRule="atLeast"/>
          <w:jc w:val="center"/>
        </w:trPr>
        <w:tc>
          <w:tcPr>
            <w:tcW w:w="533" w:type="dxa"/>
            <w:vMerge w:val="restart"/>
            <w:tcBorders>
              <w:top w:val="nil"/>
              <w:left w:val="single" w:color="auto" w:sz="4" w:space="0"/>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ascii="方正小标宋简体" w:eastAsia="方正小标宋简体"/>
                <w:color w:val="000000"/>
                <w:sz w:val="28"/>
                <w:szCs w:val="28"/>
              </w:rPr>
            </w:pPr>
            <w:r>
              <w:rPr>
                <w:rFonts w:ascii="方正小标宋简体" w:eastAsia="方正小标宋简体"/>
                <w:color w:val="000000"/>
                <w:sz w:val="28"/>
                <w:szCs w:val="28"/>
              </w:rPr>
              <w:t>4</w:t>
            </w:r>
          </w:p>
        </w:tc>
        <w:tc>
          <w:tcPr>
            <w:tcW w:w="1546" w:type="dxa"/>
            <w:vMerge w:val="restart"/>
            <w:tcBorders>
              <w:top w:val="nil"/>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ascii="方正小标宋简体" w:eastAsia="方正小标宋简体"/>
                <w:color w:val="000000"/>
                <w:sz w:val="28"/>
                <w:szCs w:val="28"/>
              </w:rPr>
            </w:pPr>
            <w:r>
              <w:rPr>
                <w:rFonts w:hint="eastAsia" w:ascii="方正小标宋简体" w:eastAsia="方正小标宋简体"/>
                <w:color w:val="000000"/>
                <w:sz w:val="28"/>
                <w:szCs w:val="28"/>
              </w:rPr>
              <w:t>事项名称</w:t>
            </w:r>
          </w:p>
        </w:tc>
        <w:tc>
          <w:tcPr>
            <w:tcW w:w="1539"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360" w:lineRule="exact"/>
              <w:jc w:val="center"/>
              <w:rPr>
                <w:rFonts w:ascii="方正小标宋简体" w:hAnsi="宋体" w:eastAsia="方正小标宋简体"/>
                <w:color w:val="000000"/>
                <w:sz w:val="28"/>
                <w:szCs w:val="28"/>
              </w:rPr>
            </w:pPr>
            <w:r>
              <w:rPr>
                <w:rFonts w:hint="eastAsia" w:ascii="方正小标宋简体" w:hAnsi="宋体" w:eastAsia="方正小标宋简体"/>
                <w:color w:val="000000"/>
                <w:sz w:val="28"/>
                <w:szCs w:val="28"/>
              </w:rPr>
              <w:t>主项名称</w:t>
            </w:r>
          </w:p>
        </w:tc>
        <w:tc>
          <w:tcPr>
            <w:tcW w:w="5454" w:type="dxa"/>
            <w:gridSpan w:val="4"/>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300" w:lineRule="exact"/>
              <w:ind w:firstLine="420" w:firstLineChars="200"/>
              <w:rPr>
                <w:rFonts w:ascii="宋体" w:cs="宋体"/>
                <w:b/>
                <w:bCs/>
                <w:sz w:val="21"/>
                <w:szCs w:val="21"/>
              </w:rPr>
            </w:pPr>
            <w:r>
              <w:rPr>
                <w:rFonts w:hint="eastAsia" w:ascii="宋体" w:hAnsi="宋体" w:cs="宋体"/>
                <w:color w:val="000000"/>
                <w:sz w:val="21"/>
                <w:szCs w:val="21"/>
              </w:rPr>
              <w:t>商品房预售许可</w:t>
            </w:r>
          </w:p>
        </w:tc>
      </w:tr>
      <w:tr>
        <w:tblPrEx>
          <w:tblLayout w:type="fixed"/>
          <w:tblCellMar>
            <w:top w:w="0" w:type="dxa"/>
            <w:left w:w="108" w:type="dxa"/>
            <w:bottom w:w="0" w:type="dxa"/>
            <w:right w:w="108" w:type="dxa"/>
          </w:tblCellMar>
        </w:tblPrEx>
        <w:trPr>
          <w:trHeight w:val="340" w:hRule="atLeast"/>
          <w:jc w:val="center"/>
        </w:trPr>
        <w:tc>
          <w:tcPr>
            <w:tcW w:w="533" w:type="dxa"/>
            <w:vMerge w:val="continue"/>
            <w:tcBorders>
              <w:top w:val="nil"/>
              <w:left w:val="single" w:color="auto" w:sz="4" w:space="0"/>
              <w:bottom w:val="single" w:color="auto" w:sz="4" w:space="0"/>
              <w:right w:val="single" w:color="auto" w:sz="4" w:space="0"/>
            </w:tcBorders>
            <w:vAlign w:val="center"/>
          </w:tcPr>
          <w:p>
            <w:pPr>
              <w:adjustRightInd w:val="0"/>
              <w:snapToGrid w:val="0"/>
              <w:spacing w:line="400" w:lineRule="exact"/>
              <w:jc w:val="center"/>
              <w:rPr>
                <w:rFonts w:ascii="方正小标宋简体" w:eastAsia="方正小标宋简体"/>
                <w:color w:val="000000"/>
                <w:sz w:val="28"/>
                <w:szCs w:val="28"/>
              </w:rPr>
            </w:pPr>
          </w:p>
        </w:tc>
        <w:tc>
          <w:tcPr>
            <w:tcW w:w="1546" w:type="dxa"/>
            <w:vMerge w:val="continue"/>
            <w:tcBorders>
              <w:top w:val="nil"/>
              <w:left w:val="nil"/>
              <w:bottom w:val="single" w:color="auto" w:sz="4" w:space="0"/>
              <w:right w:val="single" w:color="auto" w:sz="4" w:space="0"/>
            </w:tcBorders>
            <w:vAlign w:val="center"/>
          </w:tcPr>
          <w:p>
            <w:pPr>
              <w:adjustRightInd w:val="0"/>
              <w:snapToGrid w:val="0"/>
              <w:spacing w:line="400" w:lineRule="exact"/>
              <w:jc w:val="center"/>
              <w:rPr>
                <w:rFonts w:ascii="方正小标宋简体" w:eastAsia="方正小标宋简体"/>
                <w:color w:val="000000"/>
                <w:sz w:val="28"/>
                <w:szCs w:val="28"/>
              </w:rPr>
            </w:pPr>
          </w:p>
        </w:tc>
        <w:tc>
          <w:tcPr>
            <w:tcW w:w="1539"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360" w:lineRule="exact"/>
              <w:jc w:val="center"/>
              <w:rPr>
                <w:rFonts w:ascii="方正小标宋简体" w:hAnsi="宋体" w:eastAsia="方正小标宋简体"/>
                <w:color w:val="000000"/>
                <w:sz w:val="28"/>
                <w:szCs w:val="28"/>
              </w:rPr>
            </w:pPr>
            <w:r>
              <w:rPr>
                <w:rFonts w:hint="eastAsia" w:ascii="方正小标宋简体" w:hAnsi="宋体" w:eastAsia="方正小标宋简体"/>
                <w:color w:val="000000"/>
                <w:sz w:val="28"/>
                <w:szCs w:val="28"/>
              </w:rPr>
              <w:t>子项名称</w:t>
            </w:r>
          </w:p>
        </w:tc>
        <w:tc>
          <w:tcPr>
            <w:tcW w:w="5454" w:type="dxa"/>
            <w:gridSpan w:val="4"/>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300" w:lineRule="exact"/>
              <w:ind w:firstLine="420" w:firstLineChars="200"/>
              <w:rPr>
                <w:rFonts w:ascii="宋体" w:cs="宋体"/>
                <w:b/>
                <w:bCs/>
                <w:sz w:val="21"/>
                <w:szCs w:val="21"/>
              </w:rPr>
            </w:pPr>
            <w:r>
              <w:rPr>
                <w:rFonts w:hint="eastAsia" w:ascii="宋体" w:hAnsi="宋体" w:cs="宋体"/>
                <w:color w:val="000000"/>
                <w:sz w:val="21"/>
                <w:szCs w:val="21"/>
              </w:rPr>
              <w:t>商品房预售许可</w:t>
            </w:r>
            <w:r>
              <w:rPr>
                <w:rFonts w:hint="eastAsia" w:ascii="宋体" w:hAnsi="宋体" w:cs="宋体"/>
                <w:color w:val="000000"/>
                <w:sz w:val="21"/>
                <w:szCs w:val="21"/>
                <w:lang w:eastAsia="zh-CN"/>
              </w:rPr>
              <w:t>证核发</w:t>
            </w:r>
          </w:p>
        </w:tc>
      </w:tr>
      <w:tr>
        <w:tblPrEx>
          <w:tblLayout w:type="fixed"/>
          <w:tblCellMar>
            <w:top w:w="0" w:type="dxa"/>
            <w:left w:w="108" w:type="dxa"/>
            <w:bottom w:w="0" w:type="dxa"/>
            <w:right w:w="108" w:type="dxa"/>
          </w:tblCellMar>
        </w:tblPrEx>
        <w:trPr>
          <w:trHeight w:val="340" w:hRule="atLeast"/>
          <w:jc w:val="center"/>
        </w:trPr>
        <w:tc>
          <w:tcPr>
            <w:tcW w:w="53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ascii="方正小标宋简体" w:eastAsia="方正小标宋简体"/>
                <w:color w:val="000000"/>
                <w:sz w:val="28"/>
                <w:szCs w:val="28"/>
              </w:rPr>
            </w:pPr>
            <w:r>
              <w:rPr>
                <w:rFonts w:ascii="方正小标宋简体" w:eastAsia="方正小标宋简体"/>
                <w:color w:val="000000"/>
                <w:sz w:val="28"/>
                <w:szCs w:val="28"/>
              </w:rPr>
              <w:t>5</w:t>
            </w:r>
          </w:p>
        </w:tc>
        <w:tc>
          <w:tcPr>
            <w:tcW w:w="1546"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ascii="方正小标宋简体" w:eastAsia="方正小标宋简体"/>
                <w:color w:val="000000"/>
                <w:sz w:val="28"/>
                <w:szCs w:val="28"/>
              </w:rPr>
            </w:pPr>
            <w:r>
              <w:rPr>
                <w:rFonts w:hint="eastAsia" w:ascii="方正小标宋简体" w:eastAsia="方正小标宋简体"/>
                <w:color w:val="000000"/>
                <w:sz w:val="28"/>
                <w:szCs w:val="28"/>
              </w:rPr>
              <w:t>实施主体</w:t>
            </w:r>
          </w:p>
        </w:tc>
        <w:tc>
          <w:tcPr>
            <w:tcW w:w="6993" w:type="dxa"/>
            <w:gridSpan w:val="5"/>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300" w:lineRule="exact"/>
              <w:ind w:firstLine="420" w:firstLineChars="200"/>
              <w:rPr>
                <w:rFonts w:ascii="宋体" w:cs="宋体"/>
                <w:b/>
                <w:bCs/>
                <w:color w:val="FF0000"/>
                <w:sz w:val="21"/>
                <w:szCs w:val="21"/>
              </w:rPr>
            </w:pPr>
            <w:r>
              <w:rPr>
                <w:rFonts w:hint="eastAsia" w:ascii="宋体" w:hAnsi="宋体" w:cs="宋体"/>
                <w:color w:val="000000"/>
                <w:sz w:val="21"/>
                <w:szCs w:val="21"/>
              </w:rPr>
              <w:t>贺州市住房和城乡建设局</w:t>
            </w:r>
          </w:p>
        </w:tc>
      </w:tr>
      <w:tr>
        <w:tblPrEx>
          <w:tblLayout w:type="fixed"/>
          <w:tblCellMar>
            <w:top w:w="0" w:type="dxa"/>
            <w:left w:w="108" w:type="dxa"/>
            <w:bottom w:w="0" w:type="dxa"/>
            <w:right w:w="108" w:type="dxa"/>
          </w:tblCellMar>
        </w:tblPrEx>
        <w:trPr>
          <w:trHeight w:val="340" w:hRule="atLeast"/>
          <w:jc w:val="center"/>
        </w:trPr>
        <w:tc>
          <w:tcPr>
            <w:tcW w:w="53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ascii="方正小标宋简体" w:eastAsia="方正小标宋简体"/>
                <w:color w:val="000000"/>
                <w:sz w:val="28"/>
                <w:szCs w:val="28"/>
              </w:rPr>
            </w:pPr>
            <w:r>
              <w:rPr>
                <w:rFonts w:ascii="方正小标宋简体" w:eastAsia="方正小标宋简体"/>
                <w:color w:val="000000"/>
                <w:sz w:val="28"/>
                <w:szCs w:val="28"/>
              </w:rPr>
              <w:t>6</w:t>
            </w:r>
          </w:p>
        </w:tc>
        <w:tc>
          <w:tcPr>
            <w:tcW w:w="1546"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ascii="方正小标宋简体" w:eastAsia="方正小标宋简体"/>
                <w:color w:val="000000"/>
                <w:sz w:val="28"/>
                <w:szCs w:val="28"/>
              </w:rPr>
            </w:pPr>
            <w:r>
              <w:rPr>
                <w:rFonts w:hint="eastAsia" w:ascii="方正小标宋简体" w:eastAsia="方正小标宋简体"/>
                <w:color w:val="000000"/>
                <w:sz w:val="28"/>
                <w:szCs w:val="28"/>
              </w:rPr>
              <w:t>实施主体</w:t>
            </w:r>
          </w:p>
          <w:p>
            <w:pPr>
              <w:adjustRightInd w:val="0"/>
              <w:snapToGrid w:val="0"/>
              <w:spacing w:line="400" w:lineRule="exact"/>
              <w:jc w:val="center"/>
              <w:rPr>
                <w:rFonts w:ascii="方正小标宋简体" w:eastAsia="方正小标宋简体"/>
                <w:color w:val="000000"/>
                <w:sz w:val="28"/>
                <w:szCs w:val="28"/>
              </w:rPr>
            </w:pPr>
            <w:r>
              <w:rPr>
                <w:rFonts w:hint="eastAsia" w:ascii="方正小标宋简体" w:eastAsia="方正小标宋简体"/>
                <w:color w:val="000000"/>
                <w:sz w:val="28"/>
                <w:szCs w:val="28"/>
              </w:rPr>
              <w:t>性质</w:t>
            </w:r>
          </w:p>
        </w:tc>
        <w:tc>
          <w:tcPr>
            <w:tcW w:w="6993" w:type="dxa"/>
            <w:gridSpan w:val="5"/>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300" w:lineRule="exact"/>
              <w:ind w:firstLine="420" w:firstLineChars="200"/>
              <w:rPr>
                <w:rFonts w:ascii="宋体" w:cs="宋体"/>
                <w:color w:val="FF0000"/>
                <w:sz w:val="21"/>
                <w:szCs w:val="21"/>
              </w:rPr>
            </w:pPr>
            <w:r>
              <w:rPr>
                <w:rFonts w:hint="eastAsia" w:ascii="宋体" w:hAnsi="宋体" w:cs="宋体"/>
                <w:color w:val="000000"/>
                <w:sz w:val="21"/>
                <w:szCs w:val="21"/>
              </w:rPr>
              <w:t>法定机关</w:t>
            </w:r>
          </w:p>
        </w:tc>
      </w:tr>
      <w:tr>
        <w:tblPrEx>
          <w:tblLayout w:type="fixed"/>
          <w:tblCellMar>
            <w:top w:w="0" w:type="dxa"/>
            <w:left w:w="108" w:type="dxa"/>
            <w:bottom w:w="0" w:type="dxa"/>
            <w:right w:w="108" w:type="dxa"/>
          </w:tblCellMar>
        </w:tblPrEx>
        <w:trPr>
          <w:trHeight w:val="340" w:hRule="atLeast"/>
          <w:jc w:val="center"/>
        </w:trPr>
        <w:tc>
          <w:tcPr>
            <w:tcW w:w="53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ascii="方正小标宋简体" w:eastAsia="方正小标宋简体"/>
                <w:color w:val="000000"/>
                <w:sz w:val="28"/>
                <w:szCs w:val="28"/>
              </w:rPr>
            </w:pPr>
            <w:r>
              <w:rPr>
                <w:rFonts w:ascii="方正小标宋简体" w:eastAsia="方正小标宋简体"/>
                <w:color w:val="000000"/>
                <w:sz w:val="28"/>
                <w:szCs w:val="28"/>
              </w:rPr>
              <w:t>7</w:t>
            </w:r>
          </w:p>
        </w:tc>
        <w:tc>
          <w:tcPr>
            <w:tcW w:w="1546"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ascii="方正小标宋简体" w:eastAsia="方正小标宋简体"/>
                <w:color w:val="000000"/>
                <w:sz w:val="28"/>
                <w:szCs w:val="28"/>
              </w:rPr>
            </w:pPr>
            <w:r>
              <w:rPr>
                <w:rFonts w:hint="eastAsia" w:ascii="方正小标宋简体" w:eastAsia="方正小标宋简体"/>
                <w:color w:val="000000"/>
                <w:sz w:val="28"/>
                <w:szCs w:val="28"/>
              </w:rPr>
              <w:t>承办机构</w:t>
            </w:r>
          </w:p>
        </w:tc>
        <w:tc>
          <w:tcPr>
            <w:tcW w:w="6993" w:type="dxa"/>
            <w:gridSpan w:val="5"/>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300" w:lineRule="exact"/>
              <w:ind w:firstLine="420" w:firstLineChars="200"/>
              <w:rPr>
                <w:rFonts w:ascii="宋体" w:cs="宋体"/>
                <w:b/>
                <w:bCs/>
                <w:color w:val="000000"/>
                <w:sz w:val="21"/>
                <w:szCs w:val="21"/>
                <w:u w:val="single"/>
              </w:rPr>
            </w:pPr>
            <w:r>
              <w:rPr>
                <w:rFonts w:hint="eastAsia" w:ascii="宋体" w:hAnsi="宋体" w:cs="宋体"/>
                <w:sz w:val="21"/>
                <w:szCs w:val="21"/>
              </w:rPr>
              <w:t>贺州市政务中心住建局窗口</w:t>
            </w:r>
          </w:p>
        </w:tc>
      </w:tr>
      <w:tr>
        <w:tblPrEx>
          <w:tblLayout w:type="fixed"/>
          <w:tblCellMar>
            <w:top w:w="0" w:type="dxa"/>
            <w:left w:w="108" w:type="dxa"/>
            <w:bottom w:w="0" w:type="dxa"/>
            <w:right w:w="108" w:type="dxa"/>
          </w:tblCellMar>
        </w:tblPrEx>
        <w:trPr>
          <w:trHeight w:val="340" w:hRule="atLeast"/>
          <w:jc w:val="center"/>
        </w:trPr>
        <w:tc>
          <w:tcPr>
            <w:tcW w:w="53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ascii="方正小标宋简体" w:eastAsia="方正小标宋简体"/>
                <w:color w:val="000000"/>
                <w:sz w:val="28"/>
                <w:szCs w:val="28"/>
              </w:rPr>
            </w:pPr>
            <w:r>
              <w:rPr>
                <w:rFonts w:ascii="方正小标宋简体" w:eastAsia="方正小标宋简体"/>
                <w:color w:val="000000"/>
                <w:sz w:val="28"/>
                <w:szCs w:val="28"/>
              </w:rPr>
              <w:t>8</w:t>
            </w:r>
          </w:p>
        </w:tc>
        <w:tc>
          <w:tcPr>
            <w:tcW w:w="1546"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ascii="方正小标宋简体" w:eastAsia="方正小标宋简体"/>
                <w:color w:val="000000"/>
                <w:sz w:val="28"/>
                <w:szCs w:val="28"/>
              </w:rPr>
            </w:pPr>
            <w:r>
              <w:rPr>
                <w:rFonts w:hint="eastAsia" w:ascii="方正小标宋简体" w:eastAsia="方正小标宋简体"/>
                <w:color w:val="000000"/>
                <w:sz w:val="28"/>
                <w:szCs w:val="28"/>
              </w:rPr>
              <w:t>联办机构</w:t>
            </w:r>
          </w:p>
        </w:tc>
        <w:tc>
          <w:tcPr>
            <w:tcW w:w="6993" w:type="dxa"/>
            <w:gridSpan w:val="5"/>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spacing w:line="300" w:lineRule="exact"/>
              <w:ind w:firstLine="420" w:firstLineChars="200"/>
              <w:rPr>
                <w:rFonts w:ascii="宋体" w:cs="宋体"/>
                <w:kern w:val="0"/>
                <w:sz w:val="21"/>
                <w:szCs w:val="21"/>
              </w:rPr>
            </w:pPr>
            <w:r>
              <w:rPr>
                <w:rFonts w:hint="eastAsia" w:ascii="宋体" w:hAnsi="宋体" w:cs="宋体"/>
                <w:kern w:val="0"/>
                <w:sz w:val="21"/>
                <w:szCs w:val="21"/>
              </w:rPr>
              <w:t>无</w:t>
            </w:r>
          </w:p>
        </w:tc>
      </w:tr>
      <w:tr>
        <w:tblPrEx>
          <w:tblLayout w:type="fixed"/>
          <w:tblCellMar>
            <w:top w:w="0" w:type="dxa"/>
            <w:left w:w="108" w:type="dxa"/>
            <w:bottom w:w="0" w:type="dxa"/>
            <w:right w:w="108" w:type="dxa"/>
          </w:tblCellMar>
        </w:tblPrEx>
        <w:trPr>
          <w:trHeight w:val="340" w:hRule="atLeast"/>
          <w:jc w:val="center"/>
        </w:trPr>
        <w:tc>
          <w:tcPr>
            <w:tcW w:w="53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ascii="方正小标宋简体" w:eastAsia="方正小标宋简体"/>
                <w:color w:val="000000"/>
                <w:sz w:val="28"/>
                <w:szCs w:val="28"/>
              </w:rPr>
            </w:pPr>
            <w:r>
              <w:rPr>
                <w:rFonts w:ascii="方正小标宋简体" w:eastAsia="方正小标宋简体"/>
                <w:color w:val="000000"/>
                <w:sz w:val="28"/>
                <w:szCs w:val="28"/>
              </w:rPr>
              <w:t>9</w:t>
            </w:r>
          </w:p>
        </w:tc>
        <w:tc>
          <w:tcPr>
            <w:tcW w:w="1546"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ascii="方正小标宋简体" w:eastAsia="方正小标宋简体"/>
                <w:color w:val="000000"/>
                <w:sz w:val="28"/>
                <w:szCs w:val="28"/>
              </w:rPr>
            </w:pPr>
            <w:r>
              <w:rPr>
                <w:rFonts w:hint="eastAsia" w:ascii="方正小标宋简体" w:eastAsia="方正小标宋简体"/>
                <w:color w:val="000000"/>
                <w:sz w:val="28"/>
                <w:szCs w:val="28"/>
              </w:rPr>
              <w:t>办理地点</w:t>
            </w:r>
          </w:p>
        </w:tc>
        <w:tc>
          <w:tcPr>
            <w:tcW w:w="6993" w:type="dxa"/>
            <w:gridSpan w:val="5"/>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300" w:lineRule="exact"/>
              <w:ind w:firstLine="420" w:firstLineChars="200"/>
              <w:rPr>
                <w:rFonts w:ascii="宋体" w:cs="宋体"/>
                <w:b/>
                <w:bCs/>
                <w:sz w:val="21"/>
                <w:szCs w:val="21"/>
              </w:rPr>
            </w:pPr>
            <w:r>
              <w:rPr>
                <w:rFonts w:hint="eastAsia" w:ascii="宋体" w:hAnsi="宋体" w:cs="宋体"/>
                <w:sz w:val="21"/>
                <w:szCs w:val="21"/>
              </w:rPr>
              <w:t>贺州市八步区贺州大道</w:t>
            </w:r>
            <w:r>
              <w:rPr>
                <w:rFonts w:ascii="宋体" w:hAnsi="宋体" w:cs="宋体"/>
                <w:sz w:val="21"/>
                <w:szCs w:val="21"/>
              </w:rPr>
              <w:t>1-3</w:t>
            </w:r>
            <w:r>
              <w:rPr>
                <w:rFonts w:hint="eastAsia" w:ascii="宋体" w:hAnsi="宋体" w:cs="宋体"/>
                <w:sz w:val="21"/>
                <w:szCs w:val="21"/>
              </w:rPr>
              <w:t>号贺州市政务中心住建局窗口</w:t>
            </w:r>
          </w:p>
        </w:tc>
      </w:tr>
      <w:tr>
        <w:tblPrEx>
          <w:tblLayout w:type="fixed"/>
          <w:tblCellMar>
            <w:top w:w="0" w:type="dxa"/>
            <w:left w:w="108" w:type="dxa"/>
            <w:bottom w:w="0" w:type="dxa"/>
            <w:right w:w="108" w:type="dxa"/>
          </w:tblCellMar>
        </w:tblPrEx>
        <w:trPr>
          <w:trHeight w:val="340" w:hRule="atLeast"/>
          <w:jc w:val="center"/>
        </w:trPr>
        <w:tc>
          <w:tcPr>
            <w:tcW w:w="53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ascii="方正小标宋简体" w:eastAsia="方正小标宋简体"/>
                <w:color w:val="000000"/>
                <w:sz w:val="28"/>
                <w:szCs w:val="28"/>
              </w:rPr>
            </w:pPr>
            <w:r>
              <w:rPr>
                <w:rFonts w:ascii="方正小标宋简体" w:eastAsia="方正小标宋简体"/>
                <w:color w:val="000000"/>
                <w:sz w:val="28"/>
                <w:szCs w:val="28"/>
              </w:rPr>
              <w:t>10</w:t>
            </w:r>
          </w:p>
        </w:tc>
        <w:tc>
          <w:tcPr>
            <w:tcW w:w="1546"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ascii="方正小标宋简体" w:eastAsia="方正小标宋简体"/>
                <w:color w:val="000000"/>
                <w:sz w:val="28"/>
                <w:szCs w:val="28"/>
              </w:rPr>
            </w:pPr>
            <w:r>
              <w:rPr>
                <w:rFonts w:hint="eastAsia" w:ascii="方正小标宋简体" w:eastAsia="方正小标宋简体"/>
                <w:color w:val="000000"/>
                <w:sz w:val="28"/>
                <w:szCs w:val="28"/>
              </w:rPr>
              <w:t>办理时间</w:t>
            </w:r>
          </w:p>
        </w:tc>
        <w:tc>
          <w:tcPr>
            <w:tcW w:w="6993" w:type="dxa"/>
            <w:gridSpan w:val="5"/>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360" w:lineRule="exact"/>
              <w:ind w:firstLine="420" w:firstLineChars="200"/>
              <w:rPr>
                <w:rFonts w:ascii="宋体" w:hAnsi="宋体" w:cs="宋体"/>
                <w:color w:val="000000"/>
                <w:sz w:val="21"/>
                <w:szCs w:val="21"/>
              </w:rPr>
            </w:pPr>
            <w:r>
              <w:rPr>
                <w:rFonts w:hint="eastAsia" w:ascii="宋体" w:hAnsi="宋体" w:cs="宋体"/>
                <w:color w:val="000000"/>
                <w:sz w:val="21"/>
                <w:szCs w:val="21"/>
              </w:rPr>
              <w:t>工作日：（夏季）上午</w:t>
            </w:r>
            <w:r>
              <w:rPr>
                <w:rFonts w:ascii="宋体" w:hAnsi="宋体" w:cs="宋体"/>
                <w:color w:val="000000"/>
                <w:sz w:val="21"/>
                <w:szCs w:val="21"/>
              </w:rPr>
              <w:t>8:30-11:30</w:t>
            </w:r>
            <w:r>
              <w:rPr>
                <w:rFonts w:hint="eastAsia" w:ascii="宋体" w:hAnsi="宋体" w:cs="宋体"/>
                <w:color w:val="000000"/>
                <w:sz w:val="21"/>
                <w:szCs w:val="21"/>
              </w:rPr>
              <w:t>、下午</w:t>
            </w:r>
            <w:r>
              <w:rPr>
                <w:rFonts w:ascii="宋体" w:hAnsi="宋体" w:cs="宋体"/>
                <w:color w:val="000000"/>
                <w:sz w:val="21"/>
                <w:szCs w:val="21"/>
              </w:rPr>
              <w:t>15:00-17:30</w:t>
            </w:r>
          </w:p>
          <w:p>
            <w:pPr>
              <w:adjustRightInd w:val="0"/>
              <w:snapToGrid w:val="0"/>
              <w:spacing w:line="300" w:lineRule="exact"/>
              <w:ind w:firstLine="1260" w:firstLineChars="600"/>
              <w:rPr>
                <w:rFonts w:ascii="宋体" w:hAnsi="宋体" w:cs="宋体"/>
                <w:color w:val="000000"/>
                <w:sz w:val="21"/>
                <w:szCs w:val="21"/>
              </w:rPr>
            </w:pPr>
            <w:r>
              <w:rPr>
                <w:rFonts w:hint="eastAsia" w:ascii="宋体" w:hAnsi="宋体" w:cs="宋体"/>
                <w:color w:val="000000"/>
                <w:sz w:val="21"/>
                <w:szCs w:val="21"/>
              </w:rPr>
              <w:t>（冬季）上午</w:t>
            </w:r>
            <w:r>
              <w:rPr>
                <w:rFonts w:ascii="宋体" w:hAnsi="宋体" w:cs="宋体"/>
                <w:color w:val="000000"/>
                <w:sz w:val="21"/>
                <w:szCs w:val="21"/>
              </w:rPr>
              <w:t>8:30-11:30</w:t>
            </w:r>
            <w:r>
              <w:rPr>
                <w:rFonts w:hint="eastAsia" w:ascii="宋体" w:hAnsi="宋体" w:cs="宋体"/>
                <w:color w:val="000000"/>
                <w:sz w:val="21"/>
                <w:szCs w:val="21"/>
              </w:rPr>
              <w:t>、下午</w:t>
            </w:r>
            <w:r>
              <w:rPr>
                <w:rFonts w:ascii="宋体" w:hAnsi="宋体" w:cs="宋体"/>
                <w:color w:val="000000"/>
                <w:sz w:val="21"/>
                <w:szCs w:val="21"/>
              </w:rPr>
              <w:t>14:30-17:00</w:t>
            </w:r>
          </w:p>
        </w:tc>
      </w:tr>
      <w:tr>
        <w:tblPrEx>
          <w:tblLayout w:type="fixed"/>
          <w:tblCellMar>
            <w:top w:w="0" w:type="dxa"/>
            <w:left w:w="108" w:type="dxa"/>
            <w:bottom w:w="0" w:type="dxa"/>
            <w:right w:w="108" w:type="dxa"/>
          </w:tblCellMar>
        </w:tblPrEx>
        <w:trPr>
          <w:trHeight w:val="340" w:hRule="atLeast"/>
          <w:jc w:val="center"/>
        </w:trPr>
        <w:tc>
          <w:tcPr>
            <w:tcW w:w="533" w:type="dxa"/>
            <w:vMerge w:val="restart"/>
            <w:tcBorders>
              <w:top w:val="nil"/>
              <w:left w:val="single" w:color="auto" w:sz="4" w:space="0"/>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ascii="方正小标宋简体" w:eastAsia="方正小标宋简体"/>
                <w:color w:val="000000"/>
                <w:sz w:val="28"/>
                <w:szCs w:val="28"/>
              </w:rPr>
            </w:pPr>
            <w:r>
              <w:rPr>
                <w:rFonts w:ascii="方正小标宋简体" w:eastAsia="方正小标宋简体"/>
                <w:color w:val="000000"/>
                <w:sz w:val="28"/>
                <w:szCs w:val="28"/>
              </w:rPr>
              <w:t>11</w:t>
            </w:r>
          </w:p>
        </w:tc>
        <w:tc>
          <w:tcPr>
            <w:tcW w:w="1546" w:type="dxa"/>
            <w:vMerge w:val="restart"/>
            <w:tcBorders>
              <w:top w:val="nil"/>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ascii="方正小标宋简体" w:eastAsia="方正小标宋简体"/>
                <w:color w:val="000000"/>
                <w:sz w:val="28"/>
                <w:szCs w:val="28"/>
              </w:rPr>
            </w:pPr>
            <w:r>
              <w:rPr>
                <w:rFonts w:hint="eastAsia" w:ascii="方正小标宋简体" w:eastAsia="方正小标宋简体"/>
                <w:color w:val="000000"/>
                <w:sz w:val="28"/>
                <w:szCs w:val="28"/>
              </w:rPr>
              <w:t>咨询及</w:t>
            </w:r>
          </w:p>
          <w:p>
            <w:pPr>
              <w:adjustRightInd w:val="0"/>
              <w:snapToGrid w:val="0"/>
              <w:spacing w:line="400" w:lineRule="exact"/>
              <w:jc w:val="center"/>
              <w:rPr>
                <w:rFonts w:ascii="方正小标宋简体" w:eastAsia="方正小标宋简体"/>
                <w:color w:val="000000"/>
                <w:sz w:val="28"/>
                <w:szCs w:val="28"/>
              </w:rPr>
            </w:pPr>
            <w:r>
              <w:rPr>
                <w:rFonts w:hint="eastAsia" w:ascii="方正小标宋简体" w:eastAsia="方正小标宋简体"/>
                <w:color w:val="000000"/>
                <w:sz w:val="28"/>
                <w:szCs w:val="28"/>
              </w:rPr>
              <w:t>监督电话</w:t>
            </w:r>
          </w:p>
        </w:tc>
        <w:tc>
          <w:tcPr>
            <w:tcW w:w="1539"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360" w:lineRule="exact"/>
              <w:jc w:val="center"/>
              <w:rPr>
                <w:rFonts w:ascii="方正小标宋简体" w:hAnsi="宋体" w:eastAsia="方正小标宋简体"/>
                <w:color w:val="000000"/>
                <w:sz w:val="28"/>
                <w:szCs w:val="28"/>
              </w:rPr>
            </w:pPr>
            <w:r>
              <w:rPr>
                <w:rFonts w:hint="eastAsia" w:ascii="方正小标宋简体" w:hAnsi="宋体" w:eastAsia="方正小标宋简体"/>
                <w:color w:val="000000"/>
                <w:sz w:val="28"/>
                <w:szCs w:val="28"/>
              </w:rPr>
              <w:t>咨询电话</w:t>
            </w:r>
          </w:p>
        </w:tc>
        <w:tc>
          <w:tcPr>
            <w:tcW w:w="5454" w:type="dxa"/>
            <w:gridSpan w:val="4"/>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300" w:lineRule="exact"/>
              <w:ind w:firstLine="420" w:firstLineChars="200"/>
              <w:rPr>
                <w:rFonts w:ascii="宋体" w:hAnsi="宋体" w:cs="宋体"/>
                <w:sz w:val="21"/>
                <w:szCs w:val="21"/>
              </w:rPr>
            </w:pPr>
            <w:r>
              <w:rPr>
                <w:rFonts w:ascii="宋体" w:hAnsi="宋体" w:cs="宋体"/>
                <w:sz w:val="21"/>
                <w:szCs w:val="21"/>
              </w:rPr>
              <w:t>0774—5136817</w:t>
            </w:r>
          </w:p>
        </w:tc>
      </w:tr>
      <w:tr>
        <w:tblPrEx>
          <w:tblLayout w:type="fixed"/>
          <w:tblCellMar>
            <w:top w:w="0" w:type="dxa"/>
            <w:left w:w="108" w:type="dxa"/>
            <w:bottom w:w="0" w:type="dxa"/>
            <w:right w:w="108" w:type="dxa"/>
          </w:tblCellMar>
        </w:tblPrEx>
        <w:trPr>
          <w:trHeight w:val="340" w:hRule="atLeast"/>
          <w:jc w:val="center"/>
        </w:trPr>
        <w:tc>
          <w:tcPr>
            <w:tcW w:w="533" w:type="dxa"/>
            <w:vMerge w:val="continue"/>
            <w:tcBorders>
              <w:top w:val="nil"/>
              <w:left w:val="single" w:color="auto" w:sz="4" w:space="0"/>
              <w:bottom w:val="single" w:color="auto" w:sz="4" w:space="0"/>
              <w:right w:val="single" w:color="auto" w:sz="4" w:space="0"/>
            </w:tcBorders>
            <w:vAlign w:val="center"/>
          </w:tcPr>
          <w:p>
            <w:pPr>
              <w:adjustRightInd w:val="0"/>
              <w:snapToGrid w:val="0"/>
              <w:spacing w:line="400" w:lineRule="exact"/>
              <w:jc w:val="center"/>
              <w:rPr>
                <w:rFonts w:ascii="方正小标宋简体" w:eastAsia="方正小标宋简体"/>
                <w:color w:val="000000"/>
                <w:sz w:val="28"/>
                <w:szCs w:val="28"/>
              </w:rPr>
            </w:pPr>
          </w:p>
        </w:tc>
        <w:tc>
          <w:tcPr>
            <w:tcW w:w="1546" w:type="dxa"/>
            <w:vMerge w:val="continue"/>
            <w:tcBorders>
              <w:top w:val="nil"/>
              <w:left w:val="nil"/>
              <w:bottom w:val="single" w:color="auto" w:sz="4" w:space="0"/>
              <w:right w:val="single" w:color="auto" w:sz="4" w:space="0"/>
            </w:tcBorders>
            <w:vAlign w:val="center"/>
          </w:tcPr>
          <w:p>
            <w:pPr>
              <w:adjustRightInd w:val="0"/>
              <w:snapToGrid w:val="0"/>
              <w:spacing w:line="400" w:lineRule="exact"/>
              <w:jc w:val="center"/>
              <w:rPr>
                <w:rFonts w:ascii="方正小标宋简体" w:eastAsia="方正小标宋简体"/>
                <w:color w:val="000000"/>
                <w:sz w:val="28"/>
                <w:szCs w:val="28"/>
              </w:rPr>
            </w:pPr>
          </w:p>
        </w:tc>
        <w:tc>
          <w:tcPr>
            <w:tcW w:w="1539"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360" w:lineRule="exact"/>
              <w:jc w:val="center"/>
              <w:rPr>
                <w:rFonts w:ascii="方正小标宋简体" w:hAnsi="宋体" w:eastAsia="方正小标宋简体"/>
                <w:color w:val="000000"/>
                <w:sz w:val="28"/>
                <w:szCs w:val="28"/>
              </w:rPr>
            </w:pPr>
            <w:r>
              <w:rPr>
                <w:rFonts w:hint="eastAsia" w:ascii="方正小标宋简体" w:hAnsi="宋体" w:eastAsia="方正小标宋简体"/>
                <w:color w:val="000000"/>
                <w:sz w:val="28"/>
                <w:szCs w:val="28"/>
              </w:rPr>
              <w:t>监督电话</w:t>
            </w:r>
          </w:p>
        </w:tc>
        <w:tc>
          <w:tcPr>
            <w:tcW w:w="5454" w:type="dxa"/>
            <w:gridSpan w:val="4"/>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300" w:lineRule="exact"/>
              <w:ind w:firstLine="420" w:firstLineChars="200"/>
              <w:rPr>
                <w:rFonts w:ascii="宋体" w:hAnsi="宋体" w:cs="宋体"/>
                <w:sz w:val="21"/>
                <w:szCs w:val="21"/>
              </w:rPr>
            </w:pPr>
            <w:r>
              <w:rPr>
                <w:rFonts w:ascii="宋体" w:hAnsi="宋体" w:cs="宋体"/>
                <w:sz w:val="21"/>
                <w:szCs w:val="21"/>
              </w:rPr>
              <w:t>0774-5136873</w:t>
            </w:r>
          </w:p>
        </w:tc>
      </w:tr>
      <w:tr>
        <w:tblPrEx>
          <w:tblLayout w:type="fixed"/>
          <w:tblCellMar>
            <w:top w:w="0" w:type="dxa"/>
            <w:left w:w="108" w:type="dxa"/>
            <w:bottom w:w="0" w:type="dxa"/>
            <w:right w:w="108" w:type="dxa"/>
          </w:tblCellMar>
        </w:tblPrEx>
        <w:trPr>
          <w:trHeight w:val="549" w:hRule="atLeast"/>
          <w:jc w:val="center"/>
        </w:trPr>
        <w:tc>
          <w:tcPr>
            <w:tcW w:w="53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ascii="方正小标宋简体" w:eastAsia="方正小标宋简体"/>
                <w:color w:val="000000"/>
                <w:sz w:val="28"/>
                <w:szCs w:val="28"/>
              </w:rPr>
            </w:pPr>
            <w:r>
              <w:rPr>
                <w:rFonts w:ascii="方正小标宋简体" w:eastAsia="方正小标宋简体"/>
                <w:color w:val="000000"/>
                <w:sz w:val="28"/>
                <w:szCs w:val="28"/>
              </w:rPr>
              <w:t>12</w:t>
            </w:r>
          </w:p>
        </w:tc>
        <w:tc>
          <w:tcPr>
            <w:tcW w:w="1546"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ascii="方正小标宋简体" w:eastAsia="方正小标宋简体"/>
                <w:color w:val="000000"/>
                <w:sz w:val="28"/>
                <w:szCs w:val="28"/>
              </w:rPr>
            </w:pPr>
            <w:r>
              <w:rPr>
                <w:rFonts w:hint="eastAsia" w:ascii="方正小标宋简体" w:eastAsia="方正小标宋简体"/>
                <w:color w:val="000000"/>
                <w:sz w:val="28"/>
                <w:szCs w:val="28"/>
              </w:rPr>
              <w:t>设定依据</w:t>
            </w:r>
          </w:p>
        </w:tc>
        <w:tc>
          <w:tcPr>
            <w:tcW w:w="6993" w:type="dxa"/>
            <w:gridSpan w:val="5"/>
            <w:tcBorders>
              <w:top w:val="single" w:color="auto" w:sz="4" w:space="0"/>
              <w:left w:val="nil"/>
              <w:bottom w:val="single" w:color="auto" w:sz="4" w:space="0"/>
              <w:right w:val="single" w:color="auto" w:sz="4" w:space="0"/>
            </w:tcBorders>
            <w:tcMar>
              <w:top w:w="57" w:type="dxa"/>
              <w:left w:w="108" w:type="dxa"/>
              <w:bottom w:w="57" w:type="dxa"/>
              <w:right w:w="108" w:type="dxa"/>
            </w:tcMar>
          </w:tcPr>
          <w:p>
            <w:pPr>
              <w:spacing w:line="300" w:lineRule="exact"/>
              <w:ind w:firstLine="420" w:firstLineChars="200"/>
              <w:rPr>
                <w:rFonts w:ascii="宋体" w:hAnsi="宋体" w:cs="宋体"/>
                <w:sz w:val="21"/>
                <w:szCs w:val="21"/>
              </w:rPr>
            </w:pPr>
            <w:r>
              <w:rPr>
                <w:rFonts w:hint="eastAsia" w:ascii="宋体" w:hAnsi="宋体" w:cs="宋体"/>
                <w:sz w:val="21"/>
                <w:szCs w:val="21"/>
              </w:rPr>
              <w:t>《中华人民共和国城市房地产管理法》（主席令第七十二号）第四十五条：商品房预售，应当符合下列条件：（一）已交付全部土地使用权出让金，取得土地使用权证书；（二）持有建设工程规划许可证；（三）按提供预售的商品房计算，投入开发建设的资金达到工程建设总投资的百分之二十五以上，并已经确定施工进度和竣工交付日期；</w:t>
            </w:r>
            <w:r>
              <w:rPr>
                <w:rFonts w:ascii="宋体" w:hAnsi="宋体" w:cs="宋体"/>
                <w:sz w:val="21"/>
                <w:szCs w:val="21"/>
              </w:rPr>
              <w:t xml:space="preserve"> </w:t>
            </w:r>
            <w:r>
              <w:rPr>
                <w:rFonts w:hint="eastAsia" w:ascii="宋体" w:hAnsi="宋体" w:cs="宋体"/>
                <w:sz w:val="21"/>
                <w:szCs w:val="21"/>
              </w:rPr>
              <w:t>（四）向县级以上人民政府房产管理部门办理预售登记，取得商品房预售许可证明。</w:t>
            </w:r>
            <w:r>
              <w:rPr>
                <w:rFonts w:ascii="宋体" w:hAnsi="宋体" w:cs="宋体"/>
                <w:sz w:val="21"/>
                <w:szCs w:val="21"/>
              </w:rPr>
              <w:t xml:space="preserve"> </w:t>
            </w:r>
          </w:p>
          <w:p>
            <w:pPr>
              <w:spacing w:line="300" w:lineRule="exact"/>
              <w:ind w:firstLine="420" w:firstLineChars="200"/>
              <w:rPr>
                <w:rFonts w:ascii="宋体" w:cs="宋体"/>
                <w:sz w:val="21"/>
                <w:szCs w:val="21"/>
              </w:rPr>
            </w:pPr>
            <w:r>
              <w:rPr>
                <w:rFonts w:hint="eastAsia" w:ascii="宋体" w:hAnsi="宋体" w:cs="宋体"/>
                <w:sz w:val="21"/>
                <w:szCs w:val="21"/>
              </w:rPr>
              <w:t>《城市商品房预售管理办法》（建设部令第</w:t>
            </w:r>
            <w:r>
              <w:rPr>
                <w:rFonts w:ascii="宋体" w:hAnsi="宋体" w:cs="宋体"/>
                <w:sz w:val="21"/>
                <w:szCs w:val="21"/>
              </w:rPr>
              <w:t>131</w:t>
            </w:r>
            <w:r>
              <w:rPr>
                <w:rFonts w:hint="eastAsia" w:ascii="宋体" w:hAnsi="宋体" w:cs="宋体"/>
                <w:sz w:val="21"/>
                <w:szCs w:val="21"/>
              </w:rPr>
              <w:t>号）第六条：商品房预售实行许可制度。开发企业进行商品房预售，应当向房地产管理部门申请预售许可，取得《商品房预售许可证》。未取得《商品房预售许可证》的，不得进行商品房预售。</w:t>
            </w:r>
          </w:p>
        </w:tc>
      </w:tr>
      <w:tr>
        <w:tblPrEx>
          <w:tblLayout w:type="fixed"/>
          <w:tblCellMar>
            <w:top w:w="0" w:type="dxa"/>
            <w:left w:w="108" w:type="dxa"/>
            <w:bottom w:w="0" w:type="dxa"/>
            <w:right w:w="108" w:type="dxa"/>
          </w:tblCellMar>
        </w:tblPrEx>
        <w:trPr>
          <w:trHeight w:val="340" w:hRule="atLeast"/>
          <w:jc w:val="center"/>
        </w:trPr>
        <w:tc>
          <w:tcPr>
            <w:tcW w:w="53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ascii="方正小标宋简体" w:eastAsia="方正小标宋简体"/>
                <w:color w:val="000000"/>
                <w:sz w:val="28"/>
                <w:szCs w:val="28"/>
              </w:rPr>
            </w:pPr>
            <w:r>
              <w:rPr>
                <w:rFonts w:ascii="方正小标宋简体" w:eastAsia="方正小标宋简体"/>
                <w:color w:val="000000"/>
                <w:sz w:val="28"/>
                <w:szCs w:val="28"/>
              </w:rPr>
              <w:t>13</w:t>
            </w:r>
          </w:p>
        </w:tc>
        <w:tc>
          <w:tcPr>
            <w:tcW w:w="1546"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ascii="方正小标宋简体" w:eastAsia="方正小标宋简体"/>
                <w:color w:val="000000"/>
                <w:sz w:val="28"/>
                <w:szCs w:val="28"/>
              </w:rPr>
            </w:pPr>
            <w:r>
              <w:rPr>
                <w:rFonts w:hint="eastAsia" w:ascii="方正小标宋简体" w:eastAsia="方正小标宋简体"/>
                <w:color w:val="000000"/>
                <w:sz w:val="28"/>
                <w:szCs w:val="28"/>
              </w:rPr>
              <w:t>实施对象</w:t>
            </w:r>
          </w:p>
        </w:tc>
        <w:tc>
          <w:tcPr>
            <w:tcW w:w="6993" w:type="dxa"/>
            <w:gridSpan w:val="5"/>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spacing w:line="300" w:lineRule="exact"/>
              <w:ind w:firstLine="420" w:firstLineChars="200"/>
              <w:rPr>
                <w:rFonts w:ascii="宋体" w:cs="宋体"/>
                <w:color w:val="000000"/>
                <w:sz w:val="21"/>
                <w:szCs w:val="21"/>
              </w:rPr>
            </w:pPr>
            <w:r>
              <w:rPr>
                <w:rFonts w:hint="eastAsia" w:ascii="宋体" w:hAnsi="宋体" w:cs="宋体"/>
                <w:sz w:val="21"/>
                <w:szCs w:val="21"/>
              </w:rPr>
              <w:t>申请商品房预售的房地产开发企业</w:t>
            </w:r>
          </w:p>
        </w:tc>
      </w:tr>
      <w:tr>
        <w:tblPrEx>
          <w:tblLayout w:type="fixed"/>
          <w:tblCellMar>
            <w:top w:w="0" w:type="dxa"/>
            <w:left w:w="108" w:type="dxa"/>
            <w:bottom w:w="0" w:type="dxa"/>
            <w:right w:w="108" w:type="dxa"/>
          </w:tblCellMar>
        </w:tblPrEx>
        <w:trPr>
          <w:trHeight w:val="340" w:hRule="atLeast"/>
          <w:jc w:val="center"/>
        </w:trPr>
        <w:tc>
          <w:tcPr>
            <w:tcW w:w="53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ascii="方正小标宋简体" w:eastAsia="方正小标宋简体"/>
                <w:color w:val="000000"/>
                <w:sz w:val="28"/>
                <w:szCs w:val="28"/>
              </w:rPr>
            </w:pPr>
            <w:r>
              <w:rPr>
                <w:rFonts w:ascii="方正小标宋简体" w:eastAsia="方正小标宋简体"/>
                <w:color w:val="000000"/>
                <w:sz w:val="28"/>
                <w:szCs w:val="28"/>
              </w:rPr>
              <w:t>14</w:t>
            </w:r>
          </w:p>
        </w:tc>
        <w:tc>
          <w:tcPr>
            <w:tcW w:w="1546"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ascii="方正小标宋简体" w:eastAsia="方正小标宋简体"/>
                <w:color w:val="000000"/>
                <w:sz w:val="28"/>
                <w:szCs w:val="28"/>
              </w:rPr>
            </w:pPr>
            <w:r>
              <w:rPr>
                <w:rFonts w:hint="eastAsia" w:ascii="方正小标宋简体" w:eastAsia="方正小标宋简体"/>
                <w:color w:val="000000"/>
                <w:sz w:val="28"/>
                <w:szCs w:val="28"/>
              </w:rPr>
              <w:t>行使层级</w:t>
            </w:r>
          </w:p>
        </w:tc>
        <w:tc>
          <w:tcPr>
            <w:tcW w:w="6993" w:type="dxa"/>
            <w:gridSpan w:val="5"/>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spacing w:line="300" w:lineRule="exact"/>
              <w:ind w:firstLine="420"/>
              <w:rPr>
                <w:rFonts w:ascii="宋体" w:cs="宋体"/>
                <w:color w:val="FF0000"/>
                <w:sz w:val="21"/>
                <w:szCs w:val="21"/>
              </w:rPr>
            </w:pPr>
            <w:r>
              <w:rPr>
                <w:rFonts w:hint="eastAsia" w:ascii="宋体" w:hAnsi="宋体" w:cs="宋体"/>
                <w:color w:val="000000"/>
                <w:sz w:val="21"/>
                <w:szCs w:val="21"/>
              </w:rPr>
              <w:t>此事项属于设区市、县级两级分级管理</w:t>
            </w:r>
          </w:p>
        </w:tc>
      </w:tr>
      <w:tr>
        <w:tblPrEx>
          <w:tblLayout w:type="fixed"/>
          <w:tblCellMar>
            <w:top w:w="0" w:type="dxa"/>
            <w:left w:w="108" w:type="dxa"/>
            <w:bottom w:w="0" w:type="dxa"/>
            <w:right w:w="108" w:type="dxa"/>
          </w:tblCellMar>
        </w:tblPrEx>
        <w:trPr>
          <w:trHeight w:val="2686" w:hRule="atLeast"/>
          <w:jc w:val="center"/>
        </w:trPr>
        <w:tc>
          <w:tcPr>
            <w:tcW w:w="53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ascii="方正小标宋简体" w:eastAsia="方正小标宋简体"/>
                <w:color w:val="000000"/>
                <w:sz w:val="28"/>
                <w:szCs w:val="28"/>
              </w:rPr>
            </w:pPr>
            <w:r>
              <w:rPr>
                <w:rFonts w:ascii="方正小标宋简体" w:eastAsia="方正小标宋简体"/>
                <w:color w:val="000000"/>
                <w:sz w:val="28"/>
                <w:szCs w:val="28"/>
              </w:rPr>
              <w:t>15</w:t>
            </w:r>
          </w:p>
        </w:tc>
        <w:tc>
          <w:tcPr>
            <w:tcW w:w="1546"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ascii="方正小标宋简体" w:eastAsia="方正小标宋简体"/>
                <w:color w:val="000000"/>
                <w:sz w:val="28"/>
                <w:szCs w:val="28"/>
              </w:rPr>
            </w:pPr>
            <w:r>
              <w:rPr>
                <w:rFonts w:hint="eastAsia" w:ascii="方正小标宋简体" w:eastAsia="方正小标宋简体"/>
                <w:color w:val="000000"/>
                <w:sz w:val="28"/>
                <w:szCs w:val="28"/>
              </w:rPr>
              <w:t>权限划分</w:t>
            </w:r>
          </w:p>
        </w:tc>
        <w:tc>
          <w:tcPr>
            <w:tcW w:w="6993" w:type="dxa"/>
            <w:gridSpan w:val="5"/>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pStyle w:val="2"/>
              <w:widowControl/>
              <w:spacing w:before="72" w:beforeAutospacing="0" w:afterAutospacing="0"/>
              <w:ind w:left="36" w:right="36" w:firstLine="360"/>
              <w:rPr>
                <w:rFonts w:ascii="宋体" w:hAnsi="宋体" w:cs="宋体"/>
                <w:color w:val="000000"/>
                <w:kern w:val="2"/>
                <w:sz w:val="21"/>
                <w:szCs w:val="21"/>
              </w:rPr>
            </w:pPr>
            <w:r>
              <w:rPr>
                <w:rFonts w:hint="eastAsia" w:ascii="宋体" w:hAnsi="宋体" w:cs="宋体"/>
                <w:color w:val="000000"/>
                <w:kern w:val="2"/>
                <w:sz w:val="21"/>
                <w:szCs w:val="21"/>
              </w:rPr>
              <w:t>《城市商品房预售管理办法》第四条国务院建设行政主管部门归口管理全国城市商品房预售管理；</w:t>
            </w:r>
            <w:r>
              <w:rPr>
                <w:rFonts w:ascii="宋体" w:hAnsi="宋体" w:cs="宋体"/>
                <w:color w:val="000000"/>
                <w:kern w:val="2"/>
                <w:sz w:val="21"/>
                <w:szCs w:val="21"/>
              </w:rPr>
              <w:t xml:space="preserve"> </w:t>
            </w:r>
          </w:p>
          <w:p>
            <w:pPr>
              <w:pStyle w:val="2"/>
              <w:widowControl/>
              <w:spacing w:before="72" w:beforeAutospacing="0" w:afterAutospacing="0"/>
              <w:ind w:left="36" w:right="36" w:firstLine="360"/>
              <w:rPr>
                <w:rFonts w:ascii="宋体" w:hAnsi="宋体" w:cs="宋体"/>
                <w:color w:val="000000"/>
                <w:kern w:val="2"/>
                <w:sz w:val="21"/>
                <w:szCs w:val="21"/>
              </w:rPr>
            </w:pPr>
            <w:r>
              <w:rPr>
                <w:rFonts w:hint="eastAsia" w:ascii="宋体" w:hAnsi="宋体" w:cs="宋体"/>
                <w:color w:val="000000"/>
                <w:kern w:val="2"/>
                <w:sz w:val="21"/>
                <w:szCs w:val="21"/>
              </w:rPr>
              <w:t>省、自治区建设行政主管部门归口管理本行政区域内城市商品房预售管理；</w:t>
            </w:r>
            <w:r>
              <w:rPr>
                <w:rFonts w:ascii="宋体" w:hAnsi="宋体" w:cs="宋体"/>
                <w:color w:val="000000"/>
                <w:kern w:val="2"/>
                <w:sz w:val="21"/>
                <w:szCs w:val="21"/>
              </w:rPr>
              <w:t xml:space="preserve"> </w:t>
            </w:r>
          </w:p>
          <w:p>
            <w:pPr>
              <w:pStyle w:val="2"/>
              <w:widowControl/>
              <w:spacing w:before="72" w:beforeAutospacing="0" w:afterAutospacing="0"/>
              <w:ind w:left="36" w:right="36" w:firstLine="360"/>
              <w:rPr>
                <w:rFonts w:ascii="宋体" w:cs="宋体"/>
                <w:color w:val="FF0000"/>
                <w:sz w:val="21"/>
                <w:szCs w:val="21"/>
              </w:rPr>
            </w:pPr>
            <w:r>
              <w:rPr>
                <w:rFonts w:hint="eastAsia" w:ascii="宋体" w:hAnsi="宋体" w:cs="宋体"/>
                <w:color w:val="000000"/>
                <w:kern w:val="2"/>
                <w:sz w:val="21"/>
                <w:szCs w:val="21"/>
              </w:rPr>
              <w:t>市、县人民政府建设行政主管部门或房地产行政主管部门（以下简称房地产管理部门）负责本行政区域内城市商品房预售管理。</w:t>
            </w:r>
            <w:r>
              <w:rPr>
                <w:rFonts w:ascii="宋体" w:hAnsi="宋体" w:cs="宋体"/>
                <w:color w:val="000000"/>
                <w:kern w:val="2"/>
                <w:sz w:val="21"/>
                <w:szCs w:val="21"/>
              </w:rPr>
              <w:t xml:space="preserve"> </w:t>
            </w:r>
          </w:p>
        </w:tc>
      </w:tr>
      <w:tr>
        <w:tblPrEx>
          <w:tblLayout w:type="fixed"/>
          <w:tblCellMar>
            <w:top w:w="0" w:type="dxa"/>
            <w:left w:w="108" w:type="dxa"/>
            <w:bottom w:w="0" w:type="dxa"/>
            <w:right w:w="108" w:type="dxa"/>
          </w:tblCellMar>
        </w:tblPrEx>
        <w:trPr>
          <w:trHeight w:val="1247" w:hRule="atLeast"/>
          <w:jc w:val="center"/>
        </w:trPr>
        <w:tc>
          <w:tcPr>
            <w:tcW w:w="53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ascii="方正小标宋简体" w:eastAsia="方正小标宋简体"/>
                <w:color w:val="000000"/>
                <w:sz w:val="28"/>
                <w:szCs w:val="28"/>
              </w:rPr>
            </w:pPr>
            <w:r>
              <w:rPr>
                <w:rFonts w:ascii="方正小标宋简体" w:eastAsia="方正小标宋简体"/>
                <w:color w:val="000000"/>
                <w:sz w:val="28"/>
                <w:szCs w:val="28"/>
              </w:rPr>
              <w:t>16</w:t>
            </w:r>
          </w:p>
        </w:tc>
        <w:tc>
          <w:tcPr>
            <w:tcW w:w="1546"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ascii="方正小标宋简体" w:eastAsia="方正小标宋简体"/>
                <w:color w:val="000000"/>
                <w:sz w:val="28"/>
                <w:szCs w:val="28"/>
              </w:rPr>
            </w:pPr>
            <w:r>
              <w:rPr>
                <w:rFonts w:hint="eastAsia" w:ascii="方正小标宋简体" w:eastAsia="方正小标宋简体"/>
                <w:color w:val="000000"/>
                <w:sz w:val="28"/>
                <w:szCs w:val="28"/>
              </w:rPr>
              <w:t>行使内容</w:t>
            </w:r>
          </w:p>
        </w:tc>
        <w:tc>
          <w:tcPr>
            <w:tcW w:w="6993" w:type="dxa"/>
            <w:gridSpan w:val="5"/>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pStyle w:val="2"/>
              <w:widowControl/>
              <w:spacing w:before="72" w:beforeAutospacing="0" w:afterAutospacing="0"/>
              <w:ind w:left="36" w:right="36" w:firstLine="360"/>
              <w:rPr>
                <w:rFonts w:ascii="宋体" w:cs="宋体"/>
                <w:color w:val="000000"/>
                <w:sz w:val="21"/>
                <w:szCs w:val="21"/>
              </w:rPr>
            </w:pPr>
            <w:r>
              <w:rPr>
                <w:rFonts w:hint="eastAsia" w:ascii="宋体" w:hAnsi="宋体" w:cs="宋体"/>
                <w:color w:val="000000"/>
                <w:kern w:val="2"/>
                <w:sz w:val="21"/>
                <w:szCs w:val="21"/>
              </w:rPr>
              <w:t>市、县人民政府建设行政主管部门或房地产行政主管部门（以下简称房地产管理部门）负责本行政区域内城市商品房预售管理。</w:t>
            </w:r>
            <w:r>
              <w:rPr>
                <w:rFonts w:ascii="宋体" w:hAnsi="宋体" w:cs="宋体"/>
                <w:color w:val="000000"/>
                <w:kern w:val="2"/>
                <w:sz w:val="21"/>
                <w:szCs w:val="21"/>
              </w:rPr>
              <w:t xml:space="preserve"> </w:t>
            </w:r>
          </w:p>
        </w:tc>
      </w:tr>
      <w:tr>
        <w:tblPrEx>
          <w:tblLayout w:type="fixed"/>
          <w:tblCellMar>
            <w:top w:w="0" w:type="dxa"/>
            <w:left w:w="108" w:type="dxa"/>
            <w:bottom w:w="0" w:type="dxa"/>
            <w:right w:w="108" w:type="dxa"/>
          </w:tblCellMar>
        </w:tblPrEx>
        <w:trPr>
          <w:trHeight w:val="675" w:hRule="atLeast"/>
          <w:jc w:val="center"/>
        </w:trPr>
        <w:tc>
          <w:tcPr>
            <w:tcW w:w="53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ascii="方正小标宋简体" w:eastAsia="方正小标宋简体"/>
                <w:color w:val="000000"/>
                <w:sz w:val="28"/>
                <w:szCs w:val="28"/>
              </w:rPr>
            </w:pPr>
            <w:r>
              <w:rPr>
                <w:rFonts w:ascii="方正小标宋简体" w:eastAsia="方正小标宋简体"/>
                <w:color w:val="000000"/>
                <w:sz w:val="28"/>
                <w:szCs w:val="28"/>
              </w:rPr>
              <w:t>17</w:t>
            </w:r>
          </w:p>
        </w:tc>
        <w:tc>
          <w:tcPr>
            <w:tcW w:w="1546"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ascii="方正小标宋简体" w:eastAsia="方正小标宋简体"/>
                <w:color w:val="000000"/>
                <w:sz w:val="28"/>
                <w:szCs w:val="28"/>
              </w:rPr>
            </w:pPr>
            <w:r>
              <w:rPr>
                <w:rFonts w:hint="eastAsia" w:ascii="方正小标宋简体" w:eastAsia="方正小标宋简体"/>
                <w:color w:val="000000"/>
                <w:sz w:val="28"/>
                <w:szCs w:val="28"/>
              </w:rPr>
              <w:t>通办范围</w:t>
            </w:r>
          </w:p>
        </w:tc>
        <w:tc>
          <w:tcPr>
            <w:tcW w:w="6993" w:type="dxa"/>
            <w:gridSpan w:val="5"/>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spacing w:line="320" w:lineRule="exact"/>
              <w:rPr>
                <w:rFonts w:ascii="宋体" w:cs="宋体"/>
                <w:color w:val="000000"/>
                <w:sz w:val="21"/>
                <w:szCs w:val="21"/>
              </w:rPr>
            </w:pPr>
            <w:r>
              <w:rPr>
                <w:rFonts w:hint="eastAsia" w:ascii="宋体" w:hAnsi="宋体" w:cs="宋体"/>
                <w:color w:val="000000"/>
                <w:sz w:val="21"/>
                <w:szCs w:val="21"/>
              </w:rPr>
              <w:t>无</w:t>
            </w:r>
          </w:p>
        </w:tc>
      </w:tr>
      <w:tr>
        <w:tblPrEx>
          <w:tblLayout w:type="fixed"/>
          <w:tblCellMar>
            <w:top w:w="0" w:type="dxa"/>
            <w:left w:w="108" w:type="dxa"/>
            <w:bottom w:w="0" w:type="dxa"/>
            <w:right w:w="108" w:type="dxa"/>
          </w:tblCellMar>
        </w:tblPrEx>
        <w:trPr>
          <w:trHeight w:val="340" w:hRule="atLeast"/>
          <w:jc w:val="center"/>
        </w:trPr>
        <w:tc>
          <w:tcPr>
            <w:tcW w:w="533" w:type="dxa"/>
            <w:vMerge w:val="restart"/>
            <w:tcBorders>
              <w:top w:val="nil"/>
              <w:left w:val="single" w:color="auto" w:sz="4" w:space="0"/>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ascii="方正小标宋简体" w:eastAsia="方正小标宋简体"/>
                <w:color w:val="000000"/>
                <w:sz w:val="28"/>
                <w:szCs w:val="28"/>
              </w:rPr>
            </w:pPr>
            <w:r>
              <w:rPr>
                <w:rFonts w:ascii="方正小标宋简体" w:eastAsia="方正小标宋简体"/>
                <w:color w:val="000000"/>
                <w:sz w:val="28"/>
                <w:szCs w:val="28"/>
              </w:rPr>
              <w:t>18</w:t>
            </w:r>
          </w:p>
        </w:tc>
        <w:tc>
          <w:tcPr>
            <w:tcW w:w="1546" w:type="dxa"/>
            <w:vMerge w:val="restart"/>
            <w:tcBorders>
              <w:top w:val="nil"/>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ascii="方正小标宋简体" w:eastAsia="方正小标宋简体"/>
                <w:color w:val="000000"/>
                <w:sz w:val="28"/>
                <w:szCs w:val="28"/>
              </w:rPr>
            </w:pPr>
            <w:r>
              <w:rPr>
                <w:rFonts w:hint="eastAsia" w:ascii="方正小标宋简体" w:eastAsia="方正小标宋简体"/>
                <w:color w:val="000000"/>
                <w:sz w:val="28"/>
                <w:szCs w:val="28"/>
              </w:rPr>
              <w:t>办结时限</w:t>
            </w:r>
          </w:p>
        </w:tc>
        <w:tc>
          <w:tcPr>
            <w:tcW w:w="1815" w:type="dxa"/>
            <w:gridSpan w:val="4"/>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ascii="方正小标宋简体" w:eastAsia="方正小标宋简体"/>
                <w:color w:val="000000"/>
                <w:sz w:val="28"/>
                <w:szCs w:val="28"/>
              </w:rPr>
            </w:pPr>
            <w:r>
              <w:rPr>
                <w:rFonts w:hint="eastAsia" w:ascii="方正小标宋简体" w:eastAsia="方正小标宋简体"/>
                <w:color w:val="000000"/>
                <w:sz w:val="28"/>
                <w:szCs w:val="28"/>
              </w:rPr>
              <w:t>法定办结</w:t>
            </w:r>
          </w:p>
          <w:p>
            <w:pPr>
              <w:adjustRightInd w:val="0"/>
              <w:snapToGrid w:val="0"/>
              <w:spacing w:line="400" w:lineRule="exact"/>
              <w:jc w:val="center"/>
              <w:rPr>
                <w:rFonts w:ascii="方正小标宋简体" w:eastAsia="方正小标宋简体"/>
                <w:color w:val="000000"/>
                <w:sz w:val="28"/>
                <w:szCs w:val="28"/>
              </w:rPr>
            </w:pPr>
            <w:r>
              <w:rPr>
                <w:rFonts w:hint="eastAsia" w:ascii="方正小标宋简体" w:eastAsia="方正小标宋简体"/>
                <w:color w:val="000000"/>
                <w:sz w:val="28"/>
                <w:szCs w:val="28"/>
              </w:rPr>
              <w:t>时限</w:t>
            </w:r>
          </w:p>
        </w:tc>
        <w:tc>
          <w:tcPr>
            <w:tcW w:w="5178"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280" w:lineRule="exact"/>
              <w:ind w:firstLine="420" w:firstLineChars="200"/>
              <w:rPr>
                <w:rFonts w:ascii="宋体" w:cs="宋体"/>
                <w:color w:val="000000"/>
                <w:sz w:val="21"/>
                <w:szCs w:val="21"/>
              </w:rPr>
            </w:pPr>
            <w:r>
              <w:rPr>
                <w:rFonts w:ascii="宋体" w:hAnsi="宋体" w:cs="宋体"/>
                <w:color w:val="000000"/>
                <w:sz w:val="21"/>
                <w:szCs w:val="21"/>
              </w:rPr>
              <w:t>10</w:t>
            </w:r>
            <w:r>
              <w:rPr>
                <w:rFonts w:hint="eastAsia" w:ascii="宋体" w:hAnsi="宋体" w:cs="宋体"/>
                <w:color w:val="000000"/>
                <w:sz w:val="21"/>
                <w:szCs w:val="21"/>
              </w:rPr>
              <w:t>个工作日。</w:t>
            </w:r>
          </w:p>
        </w:tc>
      </w:tr>
      <w:tr>
        <w:tblPrEx>
          <w:tblLayout w:type="fixed"/>
          <w:tblCellMar>
            <w:top w:w="0" w:type="dxa"/>
            <w:left w:w="108" w:type="dxa"/>
            <w:bottom w:w="0" w:type="dxa"/>
            <w:right w:w="108" w:type="dxa"/>
          </w:tblCellMar>
        </w:tblPrEx>
        <w:trPr>
          <w:trHeight w:val="340" w:hRule="atLeast"/>
          <w:jc w:val="center"/>
        </w:trPr>
        <w:tc>
          <w:tcPr>
            <w:tcW w:w="533" w:type="dxa"/>
            <w:vMerge w:val="continue"/>
            <w:tcBorders>
              <w:top w:val="nil"/>
              <w:left w:val="single" w:color="auto" w:sz="4" w:space="0"/>
              <w:bottom w:val="single" w:color="auto" w:sz="4" w:space="0"/>
              <w:right w:val="single" w:color="auto" w:sz="4" w:space="0"/>
            </w:tcBorders>
            <w:vAlign w:val="center"/>
          </w:tcPr>
          <w:p>
            <w:pPr>
              <w:adjustRightInd w:val="0"/>
              <w:snapToGrid w:val="0"/>
              <w:spacing w:line="400" w:lineRule="exact"/>
              <w:jc w:val="center"/>
              <w:rPr>
                <w:rFonts w:ascii="方正小标宋简体" w:eastAsia="方正小标宋简体"/>
                <w:color w:val="000000"/>
                <w:sz w:val="28"/>
                <w:szCs w:val="28"/>
              </w:rPr>
            </w:pPr>
          </w:p>
        </w:tc>
        <w:tc>
          <w:tcPr>
            <w:tcW w:w="1546" w:type="dxa"/>
            <w:vMerge w:val="continue"/>
            <w:tcBorders>
              <w:top w:val="nil"/>
              <w:left w:val="nil"/>
              <w:bottom w:val="single" w:color="auto" w:sz="4" w:space="0"/>
              <w:right w:val="single" w:color="auto" w:sz="4" w:space="0"/>
            </w:tcBorders>
            <w:vAlign w:val="center"/>
          </w:tcPr>
          <w:p>
            <w:pPr>
              <w:adjustRightInd w:val="0"/>
              <w:snapToGrid w:val="0"/>
              <w:spacing w:line="400" w:lineRule="exact"/>
              <w:jc w:val="center"/>
              <w:rPr>
                <w:rFonts w:ascii="方正小标宋简体" w:eastAsia="方正小标宋简体"/>
                <w:color w:val="000000"/>
                <w:sz w:val="28"/>
                <w:szCs w:val="28"/>
              </w:rPr>
            </w:pPr>
          </w:p>
        </w:tc>
        <w:tc>
          <w:tcPr>
            <w:tcW w:w="1815" w:type="dxa"/>
            <w:gridSpan w:val="4"/>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ascii="方正小标宋简体" w:eastAsia="方正小标宋简体"/>
                <w:color w:val="000000"/>
                <w:sz w:val="28"/>
                <w:szCs w:val="28"/>
              </w:rPr>
            </w:pPr>
            <w:r>
              <w:rPr>
                <w:rFonts w:hint="eastAsia" w:ascii="方正小标宋简体" w:eastAsia="方正小标宋简体"/>
                <w:color w:val="000000"/>
                <w:sz w:val="28"/>
                <w:szCs w:val="28"/>
              </w:rPr>
              <w:t>承诺办结</w:t>
            </w:r>
          </w:p>
          <w:p>
            <w:pPr>
              <w:adjustRightInd w:val="0"/>
              <w:snapToGrid w:val="0"/>
              <w:spacing w:line="400" w:lineRule="exact"/>
              <w:jc w:val="center"/>
              <w:rPr>
                <w:rFonts w:ascii="方正小标宋简体" w:eastAsia="方正小标宋简体"/>
                <w:color w:val="000000"/>
                <w:sz w:val="28"/>
                <w:szCs w:val="28"/>
              </w:rPr>
            </w:pPr>
            <w:r>
              <w:rPr>
                <w:rFonts w:hint="eastAsia" w:ascii="方正小标宋简体" w:eastAsia="方正小标宋简体"/>
                <w:color w:val="000000"/>
                <w:sz w:val="28"/>
                <w:szCs w:val="28"/>
              </w:rPr>
              <w:t>时限</w:t>
            </w:r>
          </w:p>
        </w:tc>
        <w:tc>
          <w:tcPr>
            <w:tcW w:w="5178"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280" w:lineRule="exact"/>
              <w:ind w:firstLine="420" w:firstLineChars="200"/>
              <w:rPr>
                <w:rFonts w:ascii="宋体" w:cs="宋体"/>
                <w:sz w:val="21"/>
                <w:szCs w:val="21"/>
              </w:rPr>
            </w:pPr>
            <w:r>
              <w:rPr>
                <w:rFonts w:ascii="宋体" w:hAnsi="宋体" w:cs="宋体"/>
                <w:sz w:val="21"/>
                <w:szCs w:val="21"/>
              </w:rPr>
              <w:t>5</w:t>
            </w:r>
            <w:r>
              <w:rPr>
                <w:rFonts w:hint="eastAsia" w:ascii="宋体" w:hAnsi="宋体" w:cs="宋体"/>
                <w:sz w:val="21"/>
                <w:szCs w:val="21"/>
              </w:rPr>
              <w:t>个工作日。</w:t>
            </w:r>
          </w:p>
        </w:tc>
      </w:tr>
      <w:tr>
        <w:tblPrEx>
          <w:tblLayout w:type="fixed"/>
          <w:tblCellMar>
            <w:top w:w="0" w:type="dxa"/>
            <w:left w:w="108" w:type="dxa"/>
            <w:bottom w:w="0" w:type="dxa"/>
            <w:right w:w="108" w:type="dxa"/>
          </w:tblCellMar>
        </w:tblPrEx>
        <w:trPr>
          <w:trHeight w:val="340" w:hRule="atLeast"/>
          <w:jc w:val="center"/>
        </w:trPr>
        <w:tc>
          <w:tcPr>
            <w:tcW w:w="53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ascii="方正小标宋简体" w:eastAsia="方正小标宋简体"/>
                <w:color w:val="000000"/>
                <w:sz w:val="28"/>
                <w:szCs w:val="28"/>
              </w:rPr>
            </w:pPr>
            <w:r>
              <w:rPr>
                <w:rFonts w:ascii="方正小标宋简体" w:eastAsia="方正小标宋简体"/>
                <w:color w:val="000000"/>
                <w:sz w:val="28"/>
                <w:szCs w:val="28"/>
              </w:rPr>
              <w:t>19</w:t>
            </w:r>
          </w:p>
        </w:tc>
        <w:tc>
          <w:tcPr>
            <w:tcW w:w="1546"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ascii="方正小标宋简体" w:eastAsia="方正小标宋简体"/>
                <w:color w:val="000000"/>
                <w:sz w:val="28"/>
                <w:szCs w:val="28"/>
              </w:rPr>
            </w:pPr>
            <w:r>
              <w:rPr>
                <w:rFonts w:hint="eastAsia" w:ascii="方正小标宋简体" w:eastAsia="方正小标宋简体"/>
                <w:color w:val="000000"/>
                <w:sz w:val="28"/>
                <w:szCs w:val="28"/>
              </w:rPr>
              <w:t>实施条件</w:t>
            </w:r>
          </w:p>
        </w:tc>
        <w:tc>
          <w:tcPr>
            <w:tcW w:w="6993" w:type="dxa"/>
            <w:gridSpan w:val="5"/>
            <w:tcBorders>
              <w:top w:val="single" w:color="auto" w:sz="4" w:space="0"/>
              <w:left w:val="nil"/>
              <w:bottom w:val="single" w:color="auto" w:sz="4" w:space="0"/>
              <w:right w:val="single" w:color="auto" w:sz="4" w:space="0"/>
            </w:tcBorders>
            <w:tcMar>
              <w:top w:w="57" w:type="dxa"/>
              <w:left w:w="108" w:type="dxa"/>
              <w:bottom w:w="57" w:type="dxa"/>
              <w:right w:w="108" w:type="dxa"/>
            </w:tcMar>
          </w:tcPr>
          <w:p>
            <w:pPr>
              <w:adjustRightInd w:val="0"/>
              <w:snapToGrid w:val="0"/>
              <w:spacing w:line="320" w:lineRule="exact"/>
              <w:ind w:firstLine="420" w:firstLineChars="200"/>
              <w:rPr>
                <w:rFonts w:ascii="宋体" w:cs="宋体"/>
                <w:color w:val="000000"/>
                <w:sz w:val="21"/>
                <w:szCs w:val="21"/>
              </w:rPr>
            </w:pPr>
            <w:r>
              <w:rPr>
                <w:rFonts w:hint="eastAsia" w:ascii="宋体" w:hAnsi="宋体" w:cs="宋体"/>
                <w:color w:val="000000"/>
                <w:sz w:val="21"/>
                <w:szCs w:val="21"/>
              </w:rPr>
              <w:t>《城市商品房预售管理办法》第五条，商品房预售应当符合下列条件：</w:t>
            </w:r>
          </w:p>
          <w:p>
            <w:pPr>
              <w:adjustRightInd w:val="0"/>
              <w:snapToGrid w:val="0"/>
              <w:spacing w:line="320" w:lineRule="exact"/>
              <w:ind w:firstLine="420" w:firstLineChars="200"/>
              <w:rPr>
                <w:rFonts w:ascii="宋体" w:cs="宋体"/>
                <w:color w:val="000000"/>
                <w:sz w:val="21"/>
                <w:szCs w:val="21"/>
              </w:rPr>
            </w:pPr>
            <w:r>
              <w:rPr>
                <w:rFonts w:hint="eastAsia" w:ascii="宋体" w:hAnsi="宋体" w:cs="宋体"/>
                <w:color w:val="000000"/>
                <w:sz w:val="21"/>
                <w:szCs w:val="21"/>
              </w:rPr>
              <w:t>（一）已交付全部土地使用权出让金，取得土地使用权证书；</w:t>
            </w:r>
          </w:p>
          <w:p>
            <w:pPr>
              <w:adjustRightInd w:val="0"/>
              <w:snapToGrid w:val="0"/>
              <w:spacing w:line="320" w:lineRule="exact"/>
              <w:ind w:firstLine="420" w:firstLineChars="200"/>
              <w:rPr>
                <w:rFonts w:ascii="宋体" w:cs="宋体"/>
                <w:color w:val="000000"/>
                <w:sz w:val="21"/>
                <w:szCs w:val="21"/>
              </w:rPr>
            </w:pPr>
            <w:r>
              <w:rPr>
                <w:rFonts w:hint="eastAsia" w:ascii="宋体" w:hAnsi="宋体" w:cs="宋体"/>
                <w:color w:val="000000"/>
                <w:sz w:val="21"/>
                <w:szCs w:val="21"/>
              </w:rPr>
              <w:t>（二）持有建设工程规划许可证和施工许可证；</w:t>
            </w:r>
          </w:p>
          <w:p>
            <w:pPr>
              <w:adjustRightInd w:val="0"/>
              <w:snapToGrid w:val="0"/>
              <w:spacing w:line="320" w:lineRule="exact"/>
              <w:ind w:firstLine="420" w:firstLineChars="200"/>
              <w:rPr>
                <w:rFonts w:ascii="宋体" w:cs="宋体"/>
                <w:sz w:val="21"/>
                <w:szCs w:val="21"/>
              </w:rPr>
            </w:pPr>
            <w:r>
              <w:rPr>
                <w:rFonts w:hint="eastAsia" w:ascii="宋体" w:hAnsi="宋体" w:cs="宋体"/>
                <w:color w:val="000000"/>
                <w:sz w:val="21"/>
                <w:szCs w:val="21"/>
              </w:rPr>
              <w:t>（三）按提供的预售商品房计算，投入开发建设的资金达到工程建设总投资的</w:t>
            </w:r>
            <w:r>
              <w:rPr>
                <w:rFonts w:ascii="宋体" w:hAnsi="宋体" w:cs="宋体"/>
                <w:color w:val="000000"/>
                <w:sz w:val="21"/>
                <w:szCs w:val="21"/>
              </w:rPr>
              <w:t>25%</w:t>
            </w:r>
            <w:r>
              <w:rPr>
                <w:rFonts w:hint="eastAsia" w:ascii="宋体" w:hAnsi="宋体" w:cs="宋体"/>
                <w:color w:val="000000"/>
                <w:sz w:val="21"/>
                <w:szCs w:val="21"/>
              </w:rPr>
              <w:t>以上，并已经确定施工进度和竣工交付日期</w:t>
            </w:r>
            <w:r>
              <w:rPr>
                <w:rFonts w:hint="eastAsia" w:ascii="宋体" w:hAnsi="宋体" w:cs="宋体"/>
                <w:sz w:val="21"/>
                <w:szCs w:val="21"/>
              </w:rPr>
              <w:t>。</w:t>
            </w:r>
          </w:p>
        </w:tc>
      </w:tr>
      <w:tr>
        <w:tblPrEx>
          <w:tblLayout w:type="fixed"/>
          <w:tblCellMar>
            <w:top w:w="0" w:type="dxa"/>
            <w:left w:w="108" w:type="dxa"/>
            <w:bottom w:w="0" w:type="dxa"/>
            <w:right w:w="108" w:type="dxa"/>
          </w:tblCellMar>
        </w:tblPrEx>
        <w:trPr>
          <w:trHeight w:val="340" w:hRule="atLeast"/>
          <w:jc w:val="center"/>
        </w:trPr>
        <w:tc>
          <w:tcPr>
            <w:tcW w:w="53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ascii="方正小标宋简体" w:eastAsia="方正小标宋简体"/>
                <w:color w:val="000000"/>
                <w:sz w:val="28"/>
                <w:szCs w:val="28"/>
              </w:rPr>
            </w:pPr>
            <w:r>
              <w:rPr>
                <w:rFonts w:ascii="方正小标宋简体" w:eastAsia="方正小标宋简体"/>
                <w:color w:val="000000"/>
                <w:sz w:val="28"/>
                <w:szCs w:val="28"/>
              </w:rPr>
              <w:t>20</w:t>
            </w:r>
          </w:p>
        </w:tc>
        <w:tc>
          <w:tcPr>
            <w:tcW w:w="1546"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ascii="方正小标宋简体" w:eastAsia="方正小标宋简体"/>
                <w:color w:val="000000"/>
                <w:sz w:val="28"/>
                <w:szCs w:val="28"/>
              </w:rPr>
            </w:pPr>
            <w:r>
              <w:rPr>
                <w:rFonts w:hint="eastAsia" w:ascii="方正小标宋简体" w:eastAsia="方正小标宋简体"/>
                <w:color w:val="000000"/>
                <w:sz w:val="28"/>
                <w:szCs w:val="28"/>
              </w:rPr>
              <w:t>申请材料</w:t>
            </w:r>
          </w:p>
        </w:tc>
        <w:tc>
          <w:tcPr>
            <w:tcW w:w="6993" w:type="dxa"/>
            <w:gridSpan w:val="5"/>
            <w:tcBorders>
              <w:top w:val="single" w:color="auto" w:sz="4" w:space="0"/>
              <w:left w:val="nil"/>
              <w:bottom w:val="single" w:color="auto" w:sz="4" w:space="0"/>
              <w:right w:val="single" w:color="auto" w:sz="4" w:space="0"/>
            </w:tcBorders>
            <w:tcMar>
              <w:top w:w="57" w:type="dxa"/>
              <w:left w:w="108" w:type="dxa"/>
              <w:bottom w:w="57" w:type="dxa"/>
              <w:right w:w="108" w:type="dxa"/>
            </w:tcMar>
          </w:tcPr>
          <w:p>
            <w:pPr>
              <w:spacing w:line="280" w:lineRule="exact"/>
              <w:ind w:firstLine="420" w:firstLineChars="200"/>
              <w:rPr>
                <w:rFonts w:ascii="宋体" w:cs="宋体"/>
                <w:sz w:val="21"/>
                <w:szCs w:val="21"/>
              </w:rPr>
            </w:pPr>
            <w:r>
              <w:rPr>
                <w:rFonts w:hint="eastAsia" w:ascii="宋体" w:hAnsi="宋体" w:cs="宋体"/>
                <w:sz w:val="21"/>
                <w:szCs w:val="21"/>
              </w:rPr>
              <w:t>申请材料目录、申请表空表、示范文本详见附件</w:t>
            </w:r>
            <w:r>
              <w:rPr>
                <w:rFonts w:ascii="宋体" w:hAnsi="宋体" w:cs="宋体"/>
                <w:sz w:val="21"/>
                <w:szCs w:val="21"/>
              </w:rPr>
              <w:t>2</w:t>
            </w:r>
            <w:r>
              <w:rPr>
                <w:rFonts w:hint="eastAsia" w:ascii="宋体" w:hAnsi="宋体" w:cs="宋体"/>
                <w:sz w:val="21"/>
                <w:szCs w:val="21"/>
              </w:rPr>
              <w:t>、</w:t>
            </w:r>
            <w:r>
              <w:rPr>
                <w:rFonts w:ascii="宋体" w:hAnsi="宋体" w:cs="宋体"/>
                <w:sz w:val="21"/>
                <w:szCs w:val="21"/>
              </w:rPr>
              <w:t>3</w:t>
            </w:r>
            <w:r>
              <w:rPr>
                <w:rFonts w:hint="eastAsia" w:ascii="宋体" w:hAnsi="宋体" w:cs="宋体"/>
                <w:sz w:val="21"/>
                <w:szCs w:val="21"/>
              </w:rPr>
              <w:t>、</w:t>
            </w:r>
            <w:r>
              <w:rPr>
                <w:rFonts w:ascii="宋体" w:hAnsi="宋体" w:cs="宋体"/>
                <w:sz w:val="21"/>
                <w:szCs w:val="21"/>
              </w:rPr>
              <w:t>4</w:t>
            </w:r>
            <w:r>
              <w:rPr>
                <w:rFonts w:hint="eastAsia" w:ascii="宋体" w:hAnsi="宋体" w:cs="宋体"/>
                <w:sz w:val="21"/>
                <w:szCs w:val="21"/>
              </w:rPr>
              <w:t>。</w:t>
            </w:r>
          </w:p>
        </w:tc>
      </w:tr>
      <w:tr>
        <w:tblPrEx>
          <w:tblLayout w:type="fixed"/>
          <w:tblCellMar>
            <w:top w:w="0" w:type="dxa"/>
            <w:left w:w="108" w:type="dxa"/>
            <w:bottom w:w="0" w:type="dxa"/>
            <w:right w:w="108" w:type="dxa"/>
          </w:tblCellMar>
        </w:tblPrEx>
        <w:trPr>
          <w:trHeight w:val="340" w:hRule="atLeast"/>
          <w:jc w:val="center"/>
        </w:trPr>
        <w:tc>
          <w:tcPr>
            <w:tcW w:w="533" w:type="dxa"/>
            <w:vMerge w:val="restart"/>
            <w:tcBorders>
              <w:top w:val="nil"/>
              <w:left w:val="single" w:color="auto" w:sz="4" w:space="0"/>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ascii="方正小标宋简体" w:eastAsia="方正小标宋简体"/>
                <w:color w:val="000000"/>
                <w:sz w:val="28"/>
                <w:szCs w:val="28"/>
              </w:rPr>
            </w:pPr>
            <w:r>
              <w:rPr>
                <w:rFonts w:ascii="方正小标宋简体" w:eastAsia="方正小标宋简体"/>
                <w:color w:val="000000"/>
                <w:sz w:val="28"/>
                <w:szCs w:val="28"/>
              </w:rPr>
              <w:t>21</w:t>
            </w:r>
          </w:p>
        </w:tc>
        <w:tc>
          <w:tcPr>
            <w:tcW w:w="1546" w:type="dxa"/>
            <w:vMerge w:val="restart"/>
            <w:tcBorders>
              <w:top w:val="nil"/>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ascii="方正小标宋简体" w:eastAsia="方正小标宋简体"/>
                <w:color w:val="000000"/>
                <w:sz w:val="28"/>
                <w:szCs w:val="28"/>
              </w:rPr>
            </w:pPr>
            <w:r>
              <w:rPr>
                <w:rFonts w:hint="eastAsia" w:ascii="方正小标宋简体" w:eastAsia="方正小标宋简体"/>
                <w:color w:val="000000"/>
                <w:sz w:val="28"/>
                <w:szCs w:val="28"/>
              </w:rPr>
              <w:t>特殊环节</w:t>
            </w:r>
          </w:p>
          <w:p>
            <w:pPr>
              <w:adjustRightInd w:val="0"/>
              <w:snapToGrid w:val="0"/>
              <w:spacing w:line="400" w:lineRule="exact"/>
              <w:jc w:val="center"/>
              <w:rPr>
                <w:rFonts w:ascii="方正小标宋简体" w:eastAsia="方正小标宋简体"/>
                <w:color w:val="000000"/>
                <w:sz w:val="28"/>
                <w:szCs w:val="28"/>
              </w:rPr>
            </w:pPr>
            <w:r>
              <w:rPr>
                <w:rFonts w:hint="eastAsia" w:ascii="方正小标宋简体" w:eastAsia="方正小标宋简体"/>
                <w:color w:val="000000"/>
                <w:sz w:val="28"/>
                <w:szCs w:val="28"/>
              </w:rPr>
              <w:t>（含中介服务）</w:t>
            </w:r>
          </w:p>
        </w:tc>
        <w:tc>
          <w:tcPr>
            <w:tcW w:w="1551" w:type="dxa"/>
            <w:gridSpan w:val="2"/>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ascii="方正小标宋简体" w:eastAsia="方正小标宋简体"/>
                <w:color w:val="000000"/>
                <w:sz w:val="28"/>
                <w:szCs w:val="28"/>
              </w:rPr>
            </w:pPr>
            <w:r>
              <w:rPr>
                <w:rFonts w:hint="eastAsia" w:ascii="方正小标宋简体" w:eastAsia="方正小标宋简体"/>
                <w:color w:val="000000"/>
                <w:sz w:val="28"/>
                <w:szCs w:val="28"/>
              </w:rPr>
              <w:t>环节名称</w:t>
            </w:r>
          </w:p>
        </w:tc>
        <w:tc>
          <w:tcPr>
            <w:tcW w:w="5442" w:type="dxa"/>
            <w:gridSpan w:val="3"/>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spacing w:line="276" w:lineRule="exact"/>
              <w:ind w:firstLine="420" w:firstLineChars="200"/>
              <w:rPr>
                <w:rFonts w:ascii="宋体" w:cs="宋体"/>
                <w:color w:val="000000"/>
                <w:sz w:val="21"/>
                <w:szCs w:val="21"/>
              </w:rPr>
            </w:pPr>
            <w:r>
              <w:rPr>
                <w:rFonts w:hint="eastAsia" w:ascii="宋体" w:hAnsi="宋体" w:cs="宋体"/>
                <w:color w:val="000000"/>
                <w:sz w:val="21"/>
                <w:szCs w:val="21"/>
              </w:rPr>
              <w:t>无。</w:t>
            </w:r>
          </w:p>
        </w:tc>
      </w:tr>
      <w:tr>
        <w:tblPrEx>
          <w:tblLayout w:type="fixed"/>
          <w:tblCellMar>
            <w:top w:w="0" w:type="dxa"/>
            <w:left w:w="108" w:type="dxa"/>
            <w:bottom w:w="0" w:type="dxa"/>
            <w:right w:w="108" w:type="dxa"/>
          </w:tblCellMar>
        </w:tblPrEx>
        <w:trPr>
          <w:trHeight w:val="340" w:hRule="atLeast"/>
          <w:jc w:val="center"/>
        </w:trPr>
        <w:tc>
          <w:tcPr>
            <w:tcW w:w="533" w:type="dxa"/>
            <w:vMerge w:val="continue"/>
            <w:tcBorders>
              <w:top w:val="nil"/>
              <w:left w:val="single" w:color="auto" w:sz="4" w:space="0"/>
              <w:bottom w:val="single" w:color="auto" w:sz="4" w:space="0"/>
              <w:right w:val="single" w:color="auto" w:sz="4" w:space="0"/>
            </w:tcBorders>
            <w:vAlign w:val="center"/>
          </w:tcPr>
          <w:p>
            <w:pPr>
              <w:adjustRightInd w:val="0"/>
              <w:snapToGrid w:val="0"/>
              <w:spacing w:line="400" w:lineRule="exact"/>
              <w:jc w:val="center"/>
              <w:rPr>
                <w:rFonts w:ascii="方正小标宋简体" w:eastAsia="方正小标宋简体"/>
                <w:color w:val="000000"/>
                <w:sz w:val="28"/>
                <w:szCs w:val="28"/>
              </w:rPr>
            </w:pPr>
          </w:p>
        </w:tc>
        <w:tc>
          <w:tcPr>
            <w:tcW w:w="1546" w:type="dxa"/>
            <w:vMerge w:val="continue"/>
            <w:tcBorders>
              <w:top w:val="nil"/>
              <w:left w:val="nil"/>
              <w:bottom w:val="single" w:color="auto" w:sz="4" w:space="0"/>
              <w:right w:val="single" w:color="auto" w:sz="4" w:space="0"/>
            </w:tcBorders>
            <w:vAlign w:val="center"/>
          </w:tcPr>
          <w:p>
            <w:pPr>
              <w:adjustRightInd w:val="0"/>
              <w:snapToGrid w:val="0"/>
              <w:spacing w:line="400" w:lineRule="exact"/>
              <w:jc w:val="center"/>
              <w:rPr>
                <w:rFonts w:ascii="方正小标宋简体" w:eastAsia="方正小标宋简体"/>
                <w:color w:val="000000"/>
                <w:sz w:val="28"/>
                <w:szCs w:val="28"/>
              </w:rPr>
            </w:pPr>
          </w:p>
        </w:tc>
        <w:tc>
          <w:tcPr>
            <w:tcW w:w="1551" w:type="dxa"/>
            <w:gridSpan w:val="2"/>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ascii="方正小标宋简体" w:eastAsia="方正小标宋简体"/>
                <w:color w:val="000000"/>
                <w:sz w:val="28"/>
                <w:szCs w:val="28"/>
              </w:rPr>
            </w:pPr>
            <w:r>
              <w:rPr>
                <w:rFonts w:hint="eastAsia" w:ascii="方正小标宋简体" w:eastAsia="方正小标宋简体"/>
                <w:color w:val="000000"/>
                <w:sz w:val="28"/>
                <w:szCs w:val="28"/>
              </w:rPr>
              <w:t>办结时限</w:t>
            </w:r>
          </w:p>
        </w:tc>
        <w:tc>
          <w:tcPr>
            <w:tcW w:w="5442" w:type="dxa"/>
            <w:gridSpan w:val="3"/>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spacing w:line="280" w:lineRule="exact"/>
              <w:ind w:firstLine="420" w:firstLineChars="200"/>
              <w:rPr>
                <w:rFonts w:ascii="宋体" w:cs="宋体"/>
                <w:color w:val="000000"/>
                <w:sz w:val="21"/>
                <w:szCs w:val="21"/>
              </w:rPr>
            </w:pPr>
            <w:r>
              <w:rPr>
                <w:rFonts w:hint="eastAsia" w:ascii="宋体" w:hAnsi="宋体" w:cs="宋体"/>
                <w:color w:val="000000"/>
                <w:sz w:val="21"/>
                <w:szCs w:val="21"/>
              </w:rPr>
              <w:t>无。</w:t>
            </w:r>
          </w:p>
        </w:tc>
      </w:tr>
      <w:tr>
        <w:tblPrEx>
          <w:tblLayout w:type="fixed"/>
          <w:tblCellMar>
            <w:top w:w="0" w:type="dxa"/>
            <w:left w:w="108" w:type="dxa"/>
            <w:bottom w:w="0" w:type="dxa"/>
            <w:right w:w="108" w:type="dxa"/>
          </w:tblCellMar>
        </w:tblPrEx>
        <w:trPr>
          <w:trHeight w:val="90" w:hRule="atLeast"/>
          <w:jc w:val="center"/>
        </w:trPr>
        <w:tc>
          <w:tcPr>
            <w:tcW w:w="53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ascii="方正小标宋简体" w:eastAsia="方正小标宋简体"/>
                <w:color w:val="000000"/>
                <w:sz w:val="28"/>
                <w:szCs w:val="28"/>
              </w:rPr>
            </w:pPr>
            <w:r>
              <w:rPr>
                <w:rFonts w:ascii="方正小标宋简体" w:eastAsia="方正小标宋简体"/>
                <w:color w:val="000000"/>
                <w:sz w:val="28"/>
                <w:szCs w:val="28"/>
              </w:rPr>
              <w:t>22</w:t>
            </w:r>
          </w:p>
        </w:tc>
        <w:tc>
          <w:tcPr>
            <w:tcW w:w="1546"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ascii="方正小标宋简体" w:eastAsia="方正小标宋简体"/>
                <w:color w:val="000000"/>
                <w:sz w:val="28"/>
                <w:szCs w:val="28"/>
              </w:rPr>
            </w:pPr>
            <w:r>
              <w:rPr>
                <w:rFonts w:hint="eastAsia" w:ascii="方正小标宋简体" w:eastAsia="方正小标宋简体"/>
                <w:color w:val="000000"/>
                <w:sz w:val="28"/>
                <w:szCs w:val="28"/>
              </w:rPr>
              <w:t>审查方式及标准</w:t>
            </w:r>
          </w:p>
        </w:tc>
        <w:tc>
          <w:tcPr>
            <w:tcW w:w="6993" w:type="dxa"/>
            <w:gridSpan w:val="5"/>
            <w:tcBorders>
              <w:top w:val="single" w:color="auto" w:sz="4" w:space="0"/>
              <w:left w:val="nil"/>
              <w:bottom w:val="single" w:color="auto" w:sz="4" w:space="0"/>
              <w:right w:val="single" w:color="auto" w:sz="4" w:space="0"/>
            </w:tcBorders>
            <w:tcMar>
              <w:top w:w="57" w:type="dxa"/>
              <w:left w:w="108" w:type="dxa"/>
              <w:bottom w:w="57" w:type="dxa"/>
              <w:right w:w="108" w:type="dxa"/>
            </w:tcMar>
          </w:tcPr>
          <w:p>
            <w:pPr>
              <w:spacing w:line="280" w:lineRule="exact"/>
              <w:ind w:firstLine="420" w:firstLineChars="200"/>
              <w:rPr>
                <w:rFonts w:ascii="宋体" w:cs="宋体"/>
                <w:sz w:val="21"/>
                <w:szCs w:val="21"/>
              </w:rPr>
            </w:pPr>
            <w:r>
              <w:rPr>
                <w:rFonts w:hint="eastAsia" w:ascii="宋体" w:hAnsi="宋体" w:cs="宋体"/>
                <w:sz w:val="21"/>
                <w:szCs w:val="21"/>
              </w:rPr>
              <w:t>一、审查方式：书面审查。标准如下：</w:t>
            </w:r>
          </w:p>
          <w:p>
            <w:pPr>
              <w:spacing w:line="280" w:lineRule="exact"/>
              <w:ind w:firstLine="420" w:firstLineChars="200"/>
              <w:rPr>
                <w:rFonts w:ascii="宋体" w:cs="宋体"/>
                <w:sz w:val="21"/>
                <w:szCs w:val="21"/>
              </w:rPr>
            </w:pPr>
            <w:r>
              <w:rPr>
                <w:rFonts w:hint="eastAsia" w:ascii="宋体" w:hAnsi="宋体" w:cs="宋体"/>
                <w:sz w:val="21"/>
                <w:szCs w:val="21"/>
              </w:rPr>
              <w:t>（一）申请书（表）的审查标准</w:t>
            </w:r>
          </w:p>
          <w:p>
            <w:pPr>
              <w:spacing w:line="280" w:lineRule="exact"/>
              <w:ind w:firstLine="420" w:firstLineChars="200"/>
              <w:rPr>
                <w:rFonts w:ascii="宋体" w:cs="宋体"/>
                <w:sz w:val="21"/>
                <w:szCs w:val="21"/>
              </w:rPr>
            </w:pPr>
            <w:r>
              <w:rPr>
                <w:rFonts w:ascii="宋体" w:hAnsi="宋体" w:cs="宋体"/>
                <w:sz w:val="21"/>
                <w:szCs w:val="21"/>
              </w:rPr>
              <w:t>1.</w:t>
            </w:r>
            <w:r>
              <w:rPr>
                <w:rFonts w:hint="eastAsia" w:ascii="宋体" w:hAnsi="宋体" w:cs="宋体"/>
                <w:sz w:val="21"/>
                <w:szCs w:val="21"/>
              </w:rPr>
              <w:t>申请人应如实填写各项内容，对提交材料的真实性、完整性负责，不得虚构、伪造或编造事实；</w:t>
            </w:r>
          </w:p>
          <w:p>
            <w:pPr>
              <w:spacing w:line="280" w:lineRule="exact"/>
              <w:ind w:firstLine="420" w:firstLineChars="200"/>
              <w:rPr>
                <w:rFonts w:ascii="宋体" w:cs="宋体"/>
                <w:sz w:val="21"/>
                <w:szCs w:val="21"/>
              </w:rPr>
            </w:pPr>
            <w:r>
              <w:rPr>
                <w:rFonts w:ascii="宋体" w:hAnsi="宋体" w:cs="宋体"/>
                <w:sz w:val="21"/>
                <w:szCs w:val="21"/>
              </w:rPr>
              <w:t>2.</w:t>
            </w:r>
            <w:r>
              <w:rPr>
                <w:rFonts w:hint="eastAsia" w:ascii="宋体" w:hAnsi="宋体" w:cs="宋体"/>
                <w:sz w:val="21"/>
                <w:szCs w:val="21"/>
              </w:rPr>
              <w:t>文书应使用钢笔和能够长期保持字迹的墨水填写或打印，做到字迹清楚、文字规范、文面整洁，不得涂改。文书设定的栏目，应逐项填写完整、准确；</w:t>
            </w:r>
          </w:p>
          <w:p>
            <w:pPr>
              <w:spacing w:line="280" w:lineRule="exact"/>
              <w:ind w:firstLine="420" w:firstLineChars="200"/>
              <w:rPr>
                <w:rFonts w:ascii="宋体" w:cs="宋体"/>
                <w:sz w:val="21"/>
                <w:szCs w:val="21"/>
              </w:rPr>
            </w:pPr>
            <w:r>
              <w:rPr>
                <w:rFonts w:ascii="宋体" w:hAnsi="宋体" w:cs="宋体"/>
                <w:sz w:val="21"/>
                <w:szCs w:val="21"/>
              </w:rPr>
              <w:t>3.</w:t>
            </w:r>
            <w:r>
              <w:rPr>
                <w:rFonts w:hint="eastAsia" w:ascii="宋体" w:hAnsi="宋体" w:cs="宋体"/>
                <w:sz w:val="21"/>
                <w:szCs w:val="21"/>
              </w:rPr>
              <w:t>申请材料中的表格应使用国际标准</w:t>
            </w:r>
            <w:r>
              <w:rPr>
                <w:rFonts w:ascii="宋体" w:hAnsi="宋体" w:cs="宋体"/>
                <w:sz w:val="21"/>
                <w:szCs w:val="21"/>
              </w:rPr>
              <w:t>A4</w:t>
            </w:r>
            <w:r>
              <w:rPr>
                <w:rFonts w:hint="eastAsia" w:ascii="宋体" w:hAnsi="宋体" w:cs="宋体"/>
                <w:sz w:val="21"/>
                <w:szCs w:val="21"/>
              </w:rPr>
              <w:t>或</w:t>
            </w:r>
            <w:r>
              <w:rPr>
                <w:rFonts w:ascii="宋体" w:hAnsi="宋体" w:cs="宋体"/>
                <w:sz w:val="21"/>
                <w:szCs w:val="21"/>
              </w:rPr>
              <w:t>A3</w:t>
            </w:r>
            <w:r>
              <w:rPr>
                <w:rFonts w:hint="eastAsia" w:ascii="宋体" w:hAnsi="宋体" w:cs="宋体"/>
                <w:sz w:val="21"/>
                <w:szCs w:val="21"/>
              </w:rPr>
              <w:t>型纸对开正面印制；</w:t>
            </w:r>
          </w:p>
          <w:p>
            <w:pPr>
              <w:spacing w:line="280" w:lineRule="exact"/>
              <w:ind w:firstLine="420" w:firstLineChars="200"/>
              <w:rPr>
                <w:rFonts w:ascii="宋体" w:cs="宋体"/>
                <w:sz w:val="21"/>
                <w:szCs w:val="21"/>
              </w:rPr>
            </w:pPr>
            <w:r>
              <w:rPr>
                <w:rFonts w:ascii="宋体" w:hAnsi="宋体" w:cs="宋体"/>
                <w:sz w:val="21"/>
                <w:szCs w:val="21"/>
              </w:rPr>
              <w:t>4.</w:t>
            </w:r>
            <w:r>
              <w:rPr>
                <w:rFonts w:hint="eastAsia" w:ascii="宋体" w:hAnsi="宋体" w:cs="宋体"/>
                <w:sz w:val="21"/>
                <w:szCs w:val="21"/>
              </w:rPr>
              <w:t>相关申请表格应由申请相对人、申请单位填写并本人签名、加盖单位公章，没有单位印章的，应由其单位负责人签名。</w:t>
            </w:r>
          </w:p>
          <w:p>
            <w:pPr>
              <w:spacing w:line="280" w:lineRule="exact"/>
              <w:ind w:firstLine="420" w:firstLineChars="200"/>
              <w:rPr>
                <w:rFonts w:ascii="宋体" w:cs="宋体"/>
                <w:sz w:val="21"/>
                <w:szCs w:val="21"/>
              </w:rPr>
            </w:pPr>
            <w:r>
              <w:rPr>
                <w:rFonts w:hint="eastAsia" w:ascii="宋体" w:hAnsi="宋体" w:cs="宋体"/>
                <w:sz w:val="21"/>
                <w:szCs w:val="21"/>
              </w:rPr>
              <w:t>（二）证明文件等复印件的审查标准</w:t>
            </w:r>
          </w:p>
          <w:p>
            <w:pPr>
              <w:spacing w:line="280" w:lineRule="exact"/>
              <w:ind w:firstLine="420" w:firstLineChars="200"/>
              <w:rPr>
                <w:rFonts w:ascii="宋体" w:cs="宋体"/>
                <w:sz w:val="21"/>
                <w:szCs w:val="21"/>
              </w:rPr>
            </w:pPr>
            <w:r>
              <w:rPr>
                <w:rFonts w:ascii="宋体" w:hAnsi="宋体" w:cs="宋体"/>
                <w:sz w:val="21"/>
                <w:szCs w:val="21"/>
              </w:rPr>
              <w:t>1.</w:t>
            </w:r>
            <w:r>
              <w:rPr>
                <w:rFonts w:hint="eastAsia" w:ascii="宋体" w:hAnsi="宋体" w:cs="宋体"/>
                <w:sz w:val="21"/>
                <w:szCs w:val="21"/>
              </w:rPr>
              <w:t>其他各项提交的材料应使用国际标准</w:t>
            </w:r>
            <w:r>
              <w:rPr>
                <w:rFonts w:ascii="宋体" w:hAnsi="宋体" w:cs="宋体"/>
                <w:sz w:val="21"/>
                <w:szCs w:val="21"/>
              </w:rPr>
              <w:t>A4</w:t>
            </w:r>
            <w:r>
              <w:rPr>
                <w:rFonts w:hint="eastAsia" w:ascii="宋体" w:hAnsi="宋体" w:cs="宋体"/>
                <w:sz w:val="21"/>
                <w:szCs w:val="21"/>
              </w:rPr>
              <w:t>型纸打印、复印或按照</w:t>
            </w:r>
            <w:r>
              <w:rPr>
                <w:rFonts w:ascii="宋体" w:hAnsi="宋体" w:cs="宋体"/>
                <w:sz w:val="21"/>
                <w:szCs w:val="21"/>
              </w:rPr>
              <w:t>A4</w:t>
            </w:r>
            <w:r>
              <w:rPr>
                <w:rFonts w:hint="eastAsia" w:ascii="宋体" w:hAnsi="宋体" w:cs="宋体"/>
                <w:sz w:val="21"/>
                <w:szCs w:val="21"/>
              </w:rPr>
              <w:t>型纸的规格装订；</w:t>
            </w:r>
          </w:p>
          <w:p>
            <w:pPr>
              <w:spacing w:line="280" w:lineRule="exact"/>
              <w:ind w:firstLine="420" w:firstLineChars="200"/>
              <w:rPr>
                <w:rFonts w:ascii="宋体" w:cs="宋体"/>
                <w:sz w:val="21"/>
                <w:szCs w:val="21"/>
              </w:rPr>
            </w:pPr>
            <w:r>
              <w:rPr>
                <w:rFonts w:ascii="宋体" w:hAnsi="宋体" w:cs="宋体"/>
                <w:sz w:val="21"/>
                <w:szCs w:val="21"/>
              </w:rPr>
              <w:t>2.</w:t>
            </w:r>
            <w:r>
              <w:rPr>
                <w:rFonts w:hint="eastAsia" w:ascii="宋体" w:hAnsi="宋体" w:cs="宋体"/>
                <w:sz w:val="21"/>
                <w:szCs w:val="21"/>
              </w:rPr>
              <w:t>“证明文件”、“身份证复印件”等均为复印件，经申请人签名确认并注明日期，受理人员应现场核对复印件与原件是否一致；</w:t>
            </w:r>
          </w:p>
          <w:p>
            <w:pPr>
              <w:spacing w:line="280" w:lineRule="exact"/>
              <w:ind w:firstLine="420" w:firstLineChars="200"/>
              <w:rPr>
                <w:rFonts w:ascii="宋体" w:cs="宋体"/>
                <w:sz w:val="21"/>
                <w:szCs w:val="21"/>
              </w:rPr>
            </w:pPr>
            <w:r>
              <w:rPr>
                <w:rFonts w:ascii="宋体" w:hAnsi="宋体" w:cs="宋体"/>
                <w:sz w:val="21"/>
                <w:szCs w:val="21"/>
              </w:rPr>
              <w:t>3.</w:t>
            </w:r>
            <w:r>
              <w:rPr>
                <w:rFonts w:hint="eastAsia" w:ascii="宋体" w:hAnsi="宋体" w:cs="宋体"/>
                <w:sz w:val="21"/>
                <w:szCs w:val="21"/>
              </w:rPr>
              <w:t>申请个人或单位提供的材料应齐全并符合法定形式。</w:t>
            </w:r>
          </w:p>
          <w:p>
            <w:pPr>
              <w:spacing w:line="280" w:lineRule="exact"/>
              <w:ind w:firstLine="420" w:firstLineChars="200"/>
              <w:rPr>
                <w:rFonts w:ascii="宋体" w:cs="宋体"/>
                <w:sz w:val="21"/>
                <w:szCs w:val="21"/>
              </w:rPr>
            </w:pPr>
            <w:r>
              <w:rPr>
                <w:rFonts w:hint="eastAsia" w:ascii="宋体" w:hAnsi="宋体" w:cs="宋体"/>
                <w:sz w:val="21"/>
                <w:szCs w:val="21"/>
              </w:rPr>
              <w:t>（三）专业材料的审查标准</w:t>
            </w:r>
          </w:p>
          <w:p>
            <w:pPr>
              <w:spacing w:line="280" w:lineRule="exact"/>
              <w:ind w:firstLine="420" w:firstLineChars="200"/>
              <w:rPr>
                <w:rFonts w:ascii="宋体" w:cs="宋体"/>
                <w:sz w:val="21"/>
                <w:szCs w:val="21"/>
              </w:rPr>
            </w:pPr>
            <w:r>
              <w:rPr>
                <w:rFonts w:ascii="宋体" w:hAnsi="宋体" w:cs="宋体"/>
                <w:sz w:val="21"/>
                <w:szCs w:val="21"/>
              </w:rPr>
              <w:t>1.</w:t>
            </w:r>
            <w:r>
              <w:rPr>
                <w:rFonts w:hint="eastAsia" w:ascii="宋体" w:hAnsi="宋体" w:cs="宋体"/>
                <w:sz w:val="21"/>
                <w:szCs w:val="21"/>
              </w:rPr>
              <w:t>格式要求：</w:t>
            </w:r>
          </w:p>
          <w:p>
            <w:pPr>
              <w:spacing w:line="280" w:lineRule="exact"/>
              <w:ind w:firstLine="420" w:firstLineChars="200"/>
              <w:rPr>
                <w:rFonts w:ascii="宋体" w:cs="宋体"/>
                <w:sz w:val="21"/>
                <w:szCs w:val="21"/>
              </w:rPr>
            </w:pPr>
            <w:r>
              <w:rPr>
                <w:rFonts w:hint="eastAsia" w:ascii="宋体" w:hAnsi="宋体" w:cs="宋体"/>
                <w:sz w:val="21"/>
                <w:szCs w:val="21"/>
              </w:rPr>
              <w:t>（</w:t>
            </w:r>
            <w:r>
              <w:rPr>
                <w:rFonts w:ascii="宋体" w:hAnsi="宋体" w:cs="宋体"/>
                <w:sz w:val="21"/>
                <w:szCs w:val="21"/>
              </w:rPr>
              <w:t>1</w:t>
            </w:r>
            <w:r>
              <w:rPr>
                <w:rFonts w:hint="eastAsia" w:ascii="宋体" w:hAnsi="宋体" w:cs="宋体"/>
                <w:sz w:val="21"/>
                <w:szCs w:val="21"/>
              </w:rPr>
              <w:t>）应认真仔细阅读申请表（书）填写要求，申请表（书）内的表格应按照规定要求填写相应内容；</w:t>
            </w:r>
          </w:p>
          <w:p>
            <w:pPr>
              <w:spacing w:line="280" w:lineRule="exact"/>
              <w:ind w:firstLine="420" w:firstLineChars="200"/>
              <w:rPr>
                <w:rFonts w:ascii="宋体" w:cs="宋体"/>
                <w:sz w:val="21"/>
                <w:szCs w:val="21"/>
              </w:rPr>
            </w:pPr>
            <w:r>
              <w:rPr>
                <w:rFonts w:hint="eastAsia" w:ascii="宋体" w:hAnsi="宋体" w:cs="宋体"/>
                <w:sz w:val="21"/>
                <w:szCs w:val="21"/>
              </w:rPr>
              <w:t>（</w:t>
            </w:r>
            <w:r>
              <w:rPr>
                <w:rFonts w:ascii="宋体" w:hAnsi="宋体" w:cs="宋体"/>
                <w:sz w:val="21"/>
                <w:szCs w:val="21"/>
              </w:rPr>
              <w:t>2</w:t>
            </w:r>
            <w:r>
              <w:rPr>
                <w:rFonts w:hint="eastAsia" w:ascii="宋体" w:hAnsi="宋体" w:cs="宋体"/>
                <w:sz w:val="21"/>
                <w:szCs w:val="21"/>
              </w:rPr>
              <w:t>）所提供的材料均为</w:t>
            </w:r>
            <w:r>
              <w:rPr>
                <w:rFonts w:ascii="宋体" w:hAnsi="宋体" w:cs="宋体"/>
                <w:sz w:val="21"/>
                <w:szCs w:val="21"/>
              </w:rPr>
              <w:t>1</w:t>
            </w:r>
            <w:r>
              <w:rPr>
                <w:rFonts w:hint="eastAsia" w:ascii="宋体" w:hAnsi="宋体" w:cs="宋体"/>
                <w:sz w:val="21"/>
                <w:szCs w:val="21"/>
              </w:rPr>
              <w:t>：</w:t>
            </w:r>
            <w:r>
              <w:rPr>
                <w:rFonts w:ascii="宋体" w:hAnsi="宋体" w:cs="宋体"/>
                <w:sz w:val="21"/>
                <w:szCs w:val="21"/>
              </w:rPr>
              <w:t>1</w:t>
            </w:r>
            <w:r>
              <w:rPr>
                <w:rFonts w:hint="eastAsia" w:ascii="宋体" w:hAnsi="宋体" w:cs="宋体"/>
                <w:sz w:val="21"/>
                <w:szCs w:val="21"/>
              </w:rPr>
              <w:t>复印件，不得缩小或放大；</w:t>
            </w:r>
          </w:p>
          <w:p>
            <w:pPr>
              <w:spacing w:line="280" w:lineRule="exact"/>
              <w:ind w:firstLine="420" w:firstLineChars="200"/>
              <w:rPr>
                <w:rFonts w:ascii="宋体" w:cs="宋体"/>
                <w:sz w:val="21"/>
                <w:szCs w:val="21"/>
              </w:rPr>
            </w:pPr>
            <w:r>
              <w:rPr>
                <w:rFonts w:hint="eastAsia" w:ascii="宋体" w:hAnsi="宋体" w:cs="宋体"/>
                <w:sz w:val="21"/>
                <w:szCs w:val="21"/>
              </w:rPr>
              <w:t>（</w:t>
            </w:r>
            <w:r>
              <w:rPr>
                <w:rFonts w:ascii="宋体" w:hAnsi="宋体" w:cs="宋体"/>
                <w:sz w:val="21"/>
                <w:szCs w:val="21"/>
              </w:rPr>
              <w:t>3</w:t>
            </w:r>
            <w:r>
              <w:rPr>
                <w:rFonts w:hint="eastAsia" w:ascii="宋体" w:hAnsi="宋体" w:cs="宋体"/>
                <w:sz w:val="21"/>
                <w:szCs w:val="21"/>
              </w:rPr>
              <w:t>）严格按照申报附件材料清单顺序进行的分册装订。</w:t>
            </w:r>
          </w:p>
          <w:p>
            <w:pPr>
              <w:spacing w:line="280" w:lineRule="exact"/>
              <w:ind w:firstLine="420" w:firstLineChars="200"/>
              <w:rPr>
                <w:rFonts w:ascii="宋体" w:cs="宋体"/>
                <w:sz w:val="21"/>
                <w:szCs w:val="21"/>
              </w:rPr>
            </w:pPr>
            <w:r>
              <w:rPr>
                <w:rFonts w:ascii="宋体" w:hAnsi="宋体" w:cs="宋体"/>
                <w:sz w:val="21"/>
                <w:szCs w:val="21"/>
              </w:rPr>
              <w:t>2.</w:t>
            </w:r>
            <w:r>
              <w:rPr>
                <w:rFonts w:hint="eastAsia" w:ascii="宋体" w:hAnsi="宋体" w:cs="宋体"/>
                <w:sz w:val="21"/>
                <w:szCs w:val="21"/>
              </w:rPr>
              <w:t>材料要求：</w:t>
            </w:r>
          </w:p>
          <w:p>
            <w:pPr>
              <w:spacing w:line="280" w:lineRule="exact"/>
              <w:ind w:firstLine="420" w:firstLineChars="200"/>
              <w:rPr>
                <w:rFonts w:ascii="宋体" w:cs="宋体"/>
                <w:sz w:val="21"/>
                <w:szCs w:val="21"/>
              </w:rPr>
            </w:pPr>
            <w:r>
              <w:rPr>
                <w:rFonts w:hint="eastAsia" w:ascii="宋体" w:hAnsi="宋体" w:cs="宋体"/>
                <w:sz w:val="21"/>
                <w:szCs w:val="21"/>
              </w:rPr>
              <w:t>（</w:t>
            </w:r>
            <w:r>
              <w:rPr>
                <w:rFonts w:ascii="宋体" w:hAnsi="宋体" w:cs="宋体"/>
                <w:sz w:val="21"/>
                <w:szCs w:val="21"/>
              </w:rPr>
              <w:t>1</w:t>
            </w:r>
            <w:r>
              <w:rPr>
                <w:rFonts w:hint="eastAsia" w:ascii="宋体" w:hAnsi="宋体" w:cs="宋体"/>
                <w:sz w:val="21"/>
                <w:szCs w:val="21"/>
              </w:rPr>
              <w:t>）真实；合法；有效。</w:t>
            </w:r>
          </w:p>
          <w:p>
            <w:pPr>
              <w:spacing w:line="280" w:lineRule="exact"/>
              <w:ind w:firstLine="420" w:firstLineChars="200"/>
              <w:rPr>
                <w:rFonts w:ascii="宋体" w:cs="宋体"/>
                <w:sz w:val="21"/>
                <w:szCs w:val="21"/>
              </w:rPr>
            </w:pPr>
            <w:r>
              <w:rPr>
                <w:rFonts w:hint="eastAsia" w:ascii="宋体" w:hAnsi="宋体" w:cs="宋体"/>
                <w:sz w:val="21"/>
                <w:szCs w:val="21"/>
              </w:rPr>
              <w:t>（</w:t>
            </w:r>
            <w:r>
              <w:rPr>
                <w:rFonts w:ascii="宋体" w:hAnsi="宋体" w:cs="宋体"/>
                <w:sz w:val="21"/>
                <w:szCs w:val="21"/>
              </w:rPr>
              <w:t>2</w:t>
            </w:r>
            <w:r>
              <w:rPr>
                <w:rFonts w:hint="eastAsia" w:ascii="宋体" w:hAnsi="宋体" w:cs="宋体"/>
                <w:sz w:val="21"/>
                <w:szCs w:val="21"/>
              </w:rPr>
              <w:t>）所有资料须清晰，特别是复印件；</w:t>
            </w:r>
          </w:p>
          <w:p>
            <w:pPr>
              <w:spacing w:line="280" w:lineRule="exact"/>
              <w:ind w:firstLine="420" w:firstLineChars="200"/>
              <w:rPr>
                <w:rFonts w:ascii="宋体" w:cs="宋体"/>
                <w:b/>
                <w:bCs/>
                <w:sz w:val="21"/>
                <w:szCs w:val="21"/>
              </w:rPr>
            </w:pPr>
            <w:r>
              <w:rPr>
                <w:rFonts w:hint="eastAsia" w:ascii="宋体" w:hAnsi="宋体" w:cs="宋体"/>
                <w:sz w:val="21"/>
                <w:szCs w:val="21"/>
              </w:rPr>
              <w:t>（</w:t>
            </w:r>
            <w:r>
              <w:rPr>
                <w:rFonts w:ascii="宋体" w:hAnsi="宋体" w:cs="宋体"/>
                <w:sz w:val="21"/>
                <w:szCs w:val="21"/>
              </w:rPr>
              <w:t>3</w:t>
            </w:r>
            <w:r>
              <w:rPr>
                <w:rFonts w:hint="eastAsia" w:ascii="宋体" w:hAnsi="宋体" w:cs="宋体"/>
                <w:sz w:val="21"/>
                <w:szCs w:val="21"/>
              </w:rPr>
              <w:t>）所有须签字、盖章的地方都已签字、盖章。</w:t>
            </w:r>
          </w:p>
        </w:tc>
      </w:tr>
      <w:tr>
        <w:tblPrEx>
          <w:tblLayout w:type="fixed"/>
          <w:tblCellMar>
            <w:top w:w="0" w:type="dxa"/>
            <w:left w:w="108" w:type="dxa"/>
            <w:bottom w:w="0" w:type="dxa"/>
            <w:right w:w="108" w:type="dxa"/>
          </w:tblCellMar>
        </w:tblPrEx>
        <w:trPr>
          <w:trHeight w:val="340" w:hRule="atLeast"/>
          <w:jc w:val="center"/>
        </w:trPr>
        <w:tc>
          <w:tcPr>
            <w:tcW w:w="53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ascii="方正小标宋简体" w:eastAsia="方正小标宋简体"/>
                <w:color w:val="000000"/>
                <w:sz w:val="28"/>
                <w:szCs w:val="28"/>
              </w:rPr>
            </w:pPr>
            <w:r>
              <w:rPr>
                <w:rFonts w:ascii="方正小标宋简体" w:eastAsia="方正小标宋简体"/>
                <w:color w:val="000000"/>
                <w:sz w:val="28"/>
                <w:szCs w:val="28"/>
              </w:rPr>
              <w:t>23</w:t>
            </w:r>
          </w:p>
        </w:tc>
        <w:tc>
          <w:tcPr>
            <w:tcW w:w="1546"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ascii="方正小标宋简体" w:eastAsia="方正小标宋简体"/>
                <w:color w:val="000000"/>
                <w:sz w:val="28"/>
                <w:szCs w:val="28"/>
              </w:rPr>
            </w:pPr>
            <w:r>
              <w:rPr>
                <w:rFonts w:hint="eastAsia" w:ascii="方正小标宋简体" w:eastAsia="方正小标宋简体"/>
                <w:color w:val="000000"/>
                <w:sz w:val="28"/>
                <w:szCs w:val="28"/>
              </w:rPr>
              <w:t>办理流程</w:t>
            </w:r>
          </w:p>
        </w:tc>
        <w:tc>
          <w:tcPr>
            <w:tcW w:w="6993" w:type="dxa"/>
            <w:gridSpan w:val="5"/>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spacing w:line="300" w:lineRule="exact"/>
              <w:ind w:firstLine="420" w:firstLineChars="200"/>
              <w:rPr>
                <w:rFonts w:ascii="宋体" w:cs="宋体"/>
                <w:sz w:val="21"/>
                <w:szCs w:val="21"/>
              </w:rPr>
            </w:pPr>
            <w:r>
              <w:rPr>
                <w:rFonts w:hint="eastAsia" w:ascii="宋体" w:hAnsi="宋体" w:cs="宋体"/>
                <w:sz w:val="21"/>
                <w:szCs w:val="21"/>
              </w:rPr>
              <w:t>详见附件</w:t>
            </w:r>
            <w:r>
              <w:rPr>
                <w:rFonts w:ascii="宋体" w:hAnsi="宋体" w:cs="宋体"/>
                <w:sz w:val="21"/>
                <w:szCs w:val="21"/>
              </w:rPr>
              <w:t>1</w:t>
            </w:r>
            <w:r>
              <w:rPr>
                <w:rFonts w:hint="eastAsia" w:ascii="宋体" w:hAnsi="宋体" w:cs="宋体"/>
                <w:sz w:val="21"/>
                <w:szCs w:val="21"/>
              </w:rPr>
              <w:t>。</w:t>
            </w:r>
          </w:p>
        </w:tc>
      </w:tr>
      <w:tr>
        <w:tblPrEx>
          <w:tblLayout w:type="fixed"/>
          <w:tblCellMar>
            <w:top w:w="0" w:type="dxa"/>
            <w:left w:w="108" w:type="dxa"/>
            <w:bottom w:w="0" w:type="dxa"/>
            <w:right w:w="108" w:type="dxa"/>
          </w:tblCellMar>
        </w:tblPrEx>
        <w:trPr>
          <w:trHeight w:val="340" w:hRule="atLeast"/>
          <w:jc w:val="center"/>
        </w:trPr>
        <w:tc>
          <w:tcPr>
            <w:tcW w:w="53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ascii="方正小标宋简体" w:eastAsia="方正小标宋简体"/>
                <w:color w:val="000000"/>
                <w:sz w:val="28"/>
                <w:szCs w:val="28"/>
              </w:rPr>
            </w:pPr>
            <w:r>
              <w:rPr>
                <w:rFonts w:ascii="方正小标宋简体" w:eastAsia="方正小标宋简体"/>
                <w:color w:val="000000"/>
                <w:sz w:val="28"/>
                <w:szCs w:val="28"/>
              </w:rPr>
              <w:t>24</w:t>
            </w:r>
          </w:p>
        </w:tc>
        <w:tc>
          <w:tcPr>
            <w:tcW w:w="1546"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ascii="方正小标宋简体" w:eastAsia="方正小标宋简体"/>
                <w:color w:val="000000"/>
                <w:sz w:val="28"/>
                <w:szCs w:val="28"/>
              </w:rPr>
            </w:pPr>
            <w:r>
              <w:rPr>
                <w:rFonts w:hint="eastAsia" w:ascii="方正小标宋简体" w:eastAsia="方正小标宋简体"/>
                <w:color w:val="000000"/>
                <w:sz w:val="28"/>
                <w:szCs w:val="28"/>
              </w:rPr>
              <w:t>数量限制</w:t>
            </w:r>
          </w:p>
        </w:tc>
        <w:tc>
          <w:tcPr>
            <w:tcW w:w="6993" w:type="dxa"/>
            <w:gridSpan w:val="5"/>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296" w:lineRule="exact"/>
              <w:ind w:firstLine="420" w:firstLineChars="200"/>
              <w:rPr>
                <w:rFonts w:ascii="宋体" w:cs="宋体"/>
                <w:b/>
                <w:bCs/>
                <w:color w:val="000000"/>
                <w:sz w:val="21"/>
                <w:szCs w:val="21"/>
              </w:rPr>
            </w:pPr>
            <w:r>
              <w:rPr>
                <w:rFonts w:hint="eastAsia" w:ascii="宋体" w:hAnsi="宋体" w:cs="宋体"/>
                <w:sz w:val="21"/>
                <w:szCs w:val="21"/>
              </w:rPr>
              <w:t>无数量限制</w:t>
            </w:r>
          </w:p>
        </w:tc>
      </w:tr>
      <w:tr>
        <w:tblPrEx>
          <w:tblLayout w:type="fixed"/>
          <w:tblCellMar>
            <w:top w:w="0" w:type="dxa"/>
            <w:left w:w="108" w:type="dxa"/>
            <w:bottom w:w="0" w:type="dxa"/>
            <w:right w:w="108" w:type="dxa"/>
          </w:tblCellMar>
        </w:tblPrEx>
        <w:trPr>
          <w:trHeight w:val="340" w:hRule="atLeast"/>
          <w:jc w:val="center"/>
        </w:trPr>
        <w:tc>
          <w:tcPr>
            <w:tcW w:w="533" w:type="dxa"/>
            <w:vMerge w:val="restart"/>
            <w:tcBorders>
              <w:top w:val="nil"/>
              <w:left w:val="single" w:color="auto" w:sz="4" w:space="0"/>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ascii="方正小标宋简体" w:eastAsia="方正小标宋简体"/>
                <w:color w:val="000000"/>
                <w:sz w:val="28"/>
                <w:szCs w:val="28"/>
              </w:rPr>
            </w:pPr>
            <w:r>
              <w:rPr>
                <w:rFonts w:ascii="方正小标宋简体" w:eastAsia="方正小标宋简体"/>
                <w:color w:val="000000"/>
                <w:sz w:val="28"/>
                <w:szCs w:val="28"/>
              </w:rPr>
              <w:t>25</w:t>
            </w:r>
          </w:p>
        </w:tc>
        <w:tc>
          <w:tcPr>
            <w:tcW w:w="1546" w:type="dxa"/>
            <w:vMerge w:val="restart"/>
            <w:tcBorders>
              <w:top w:val="nil"/>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ascii="方正小标宋简体" w:eastAsia="方正小标宋简体"/>
                <w:color w:val="000000"/>
                <w:sz w:val="28"/>
                <w:szCs w:val="28"/>
              </w:rPr>
            </w:pPr>
            <w:r>
              <w:rPr>
                <w:rFonts w:hint="eastAsia" w:ascii="方正小标宋简体" w:eastAsia="方正小标宋简体"/>
                <w:color w:val="000000"/>
                <w:sz w:val="28"/>
                <w:szCs w:val="28"/>
              </w:rPr>
              <w:t>收费标准</w:t>
            </w:r>
          </w:p>
          <w:p>
            <w:pPr>
              <w:adjustRightInd w:val="0"/>
              <w:snapToGrid w:val="0"/>
              <w:spacing w:line="400" w:lineRule="exact"/>
              <w:jc w:val="center"/>
              <w:rPr>
                <w:rFonts w:ascii="方正小标宋简体" w:eastAsia="方正小标宋简体"/>
                <w:color w:val="000000"/>
                <w:sz w:val="28"/>
                <w:szCs w:val="28"/>
              </w:rPr>
            </w:pPr>
            <w:r>
              <w:rPr>
                <w:rFonts w:hint="eastAsia" w:ascii="方正小标宋简体" w:eastAsia="方正小标宋简体"/>
                <w:color w:val="000000"/>
                <w:sz w:val="28"/>
                <w:szCs w:val="28"/>
              </w:rPr>
              <w:t>及其依据</w:t>
            </w:r>
          </w:p>
        </w:tc>
        <w:tc>
          <w:tcPr>
            <w:tcW w:w="1683" w:type="dxa"/>
            <w:gridSpan w:val="3"/>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ascii="方正小标宋简体" w:eastAsia="方正小标宋简体"/>
                <w:color w:val="000000"/>
                <w:sz w:val="28"/>
                <w:szCs w:val="28"/>
              </w:rPr>
            </w:pPr>
            <w:r>
              <w:rPr>
                <w:rFonts w:hint="eastAsia" w:ascii="方正小标宋简体" w:eastAsia="方正小标宋简体"/>
                <w:color w:val="000000"/>
                <w:sz w:val="28"/>
                <w:szCs w:val="28"/>
              </w:rPr>
              <w:t>是否收费</w:t>
            </w:r>
          </w:p>
        </w:tc>
        <w:tc>
          <w:tcPr>
            <w:tcW w:w="5310" w:type="dxa"/>
            <w:gridSpan w:val="2"/>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296" w:lineRule="exact"/>
              <w:ind w:firstLine="420" w:firstLineChars="200"/>
              <w:rPr>
                <w:rFonts w:ascii="宋体" w:cs="宋体"/>
                <w:color w:val="000000"/>
                <w:sz w:val="21"/>
                <w:szCs w:val="21"/>
              </w:rPr>
            </w:pPr>
            <w:r>
              <w:rPr>
                <w:rFonts w:hint="eastAsia" w:ascii="宋体" w:hAnsi="宋体" w:cs="宋体"/>
                <w:color w:val="000000"/>
                <w:sz w:val="21"/>
                <w:szCs w:val="21"/>
              </w:rPr>
              <w:t>不收费。</w:t>
            </w:r>
          </w:p>
        </w:tc>
      </w:tr>
      <w:tr>
        <w:tblPrEx>
          <w:tblLayout w:type="fixed"/>
          <w:tblCellMar>
            <w:top w:w="0" w:type="dxa"/>
            <w:left w:w="108" w:type="dxa"/>
            <w:bottom w:w="0" w:type="dxa"/>
            <w:right w:w="108" w:type="dxa"/>
          </w:tblCellMar>
        </w:tblPrEx>
        <w:trPr>
          <w:trHeight w:val="340" w:hRule="atLeast"/>
          <w:jc w:val="center"/>
        </w:trPr>
        <w:tc>
          <w:tcPr>
            <w:tcW w:w="533" w:type="dxa"/>
            <w:vMerge w:val="continue"/>
            <w:tcBorders>
              <w:top w:val="nil"/>
              <w:left w:val="single" w:color="auto" w:sz="4" w:space="0"/>
              <w:bottom w:val="single" w:color="auto" w:sz="4" w:space="0"/>
              <w:right w:val="single" w:color="auto" w:sz="4" w:space="0"/>
            </w:tcBorders>
            <w:vAlign w:val="center"/>
          </w:tcPr>
          <w:p>
            <w:pPr>
              <w:adjustRightInd w:val="0"/>
              <w:snapToGrid w:val="0"/>
              <w:spacing w:line="400" w:lineRule="exact"/>
              <w:jc w:val="center"/>
              <w:rPr>
                <w:rFonts w:ascii="方正小标宋简体" w:eastAsia="方正小标宋简体"/>
                <w:color w:val="000000"/>
                <w:sz w:val="28"/>
                <w:szCs w:val="28"/>
              </w:rPr>
            </w:pPr>
          </w:p>
        </w:tc>
        <w:tc>
          <w:tcPr>
            <w:tcW w:w="1546" w:type="dxa"/>
            <w:vMerge w:val="continue"/>
            <w:tcBorders>
              <w:top w:val="nil"/>
              <w:left w:val="nil"/>
              <w:bottom w:val="single" w:color="auto" w:sz="4" w:space="0"/>
              <w:right w:val="single" w:color="auto" w:sz="4" w:space="0"/>
            </w:tcBorders>
            <w:vAlign w:val="center"/>
          </w:tcPr>
          <w:p>
            <w:pPr>
              <w:adjustRightInd w:val="0"/>
              <w:snapToGrid w:val="0"/>
              <w:spacing w:line="400" w:lineRule="exact"/>
              <w:jc w:val="center"/>
              <w:rPr>
                <w:rFonts w:ascii="方正小标宋简体" w:eastAsia="方正小标宋简体"/>
                <w:color w:val="000000"/>
                <w:sz w:val="28"/>
                <w:szCs w:val="28"/>
              </w:rPr>
            </w:pPr>
          </w:p>
        </w:tc>
        <w:tc>
          <w:tcPr>
            <w:tcW w:w="1683" w:type="dxa"/>
            <w:gridSpan w:val="3"/>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ascii="方正小标宋简体" w:eastAsia="方正小标宋简体"/>
                <w:color w:val="000000"/>
                <w:sz w:val="28"/>
                <w:szCs w:val="28"/>
              </w:rPr>
            </w:pPr>
            <w:r>
              <w:rPr>
                <w:rFonts w:hint="eastAsia" w:ascii="方正小标宋简体" w:eastAsia="方正小标宋简体"/>
                <w:color w:val="000000"/>
                <w:sz w:val="28"/>
                <w:szCs w:val="28"/>
              </w:rPr>
              <w:t>收费标准</w:t>
            </w:r>
          </w:p>
        </w:tc>
        <w:tc>
          <w:tcPr>
            <w:tcW w:w="5310" w:type="dxa"/>
            <w:gridSpan w:val="2"/>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296" w:lineRule="exact"/>
              <w:ind w:firstLine="420" w:firstLineChars="200"/>
              <w:rPr>
                <w:rFonts w:ascii="宋体" w:cs="宋体"/>
                <w:color w:val="000000"/>
                <w:sz w:val="21"/>
                <w:szCs w:val="21"/>
              </w:rPr>
            </w:pPr>
            <w:r>
              <w:rPr>
                <w:rFonts w:hint="eastAsia" w:ascii="宋体" w:hAnsi="宋体" w:cs="宋体"/>
                <w:color w:val="000000"/>
                <w:sz w:val="21"/>
                <w:szCs w:val="21"/>
              </w:rPr>
              <w:t>无。</w:t>
            </w:r>
          </w:p>
        </w:tc>
      </w:tr>
      <w:tr>
        <w:tblPrEx>
          <w:tblLayout w:type="fixed"/>
          <w:tblCellMar>
            <w:top w:w="0" w:type="dxa"/>
            <w:left w:w="108" w:type="dxa"/>
            <w:bottom w:w="0" w:type="dxa"/>
            <w:right w:w="108" w:type="dxa"/>
          </w:tblCellMar>
        </w:tblPrEx>
        <w:trPr>
          <w:trHeight w:val="340" w:hRule="atLeast"/>
          <w:jc w:val="center"/>
        </w:trPr>
        <w:tc>
          <w:tcPr>
            <w:tcW w:w="533" w:type="dxa"/>
            <w:vMerge w:val="continue"/>
            <w:tcBorders>
              <w:top w:val="nil"/>
              <w:left w:val="single" w:color="auto" w:sz="4" w:space="0"/>
              <w:bottom w:val="single" w:color="auto" w:sz="4" w:space="0"/>
              <w:right w:val="single" w:color="auto" w:sz="4" w:space="0"/>
            </w:tcBorders>
            <w:vAlign w:val="center"/>
          </w:tcPr>
          <w:p>
            <w:pPr>
              <w:adjustRightInd w:val="0"/>
              <w:snapToGrid w:val="0"/>
              <w:spacing w:line="400" w:lineRule="exact"/>
              <w:jc w:val="center"/>
              <w:rPr>
                <w:rFonts w:ascii="方正小标宋简体" w:eastAsia="方正小标宋简体"/>
                <w:color w:val="000000"/>
                <w:sz w:val="28"/>
                <w:szCs w:val="28"/>
              </w:rPr>
            </w:pPr>
          </w:p>
        </w:tc>
        <w:tc>
          <w:tcPr>
            <w:tcW w:w="1546" w:type="dxa"/>
            <w:vMerge w:val="continue"/>
            <w:tcBorders>
              <w:top w:val="nil"/>
              <w:left w:val="nil"/>
              <w:bottom w:val="single" w:color="auto" w:sz="4" w:space="0"/>
              <w:right w:val="single" w:color="auto" w:sz="4" w:space="0"/>
            </w:tcBorders>
            <w:vAlign w:val="center"/>
          </w:tcPr>
          <w:p>
            <w:pPr>
              <w:adjustRightInd w:val="0"/>
              <w:snapToGrid w:val="0"/>
              <w:spacing w:line="400" w:lineRule="exact"/>
              <w:jc w:val="center"/>
              <w:rPr>
                <w:rFonts w:ascii="方正小标宋简体" w:eastAsia="方正小标宋简体"/>
                <w:color w:val="000000"/>
                <w:sz w:val="28"/>
                <w:szCs w:val="28"/>
              </w:rPr>
            </w:pPr>
          </w:p>
        </w:tc>
        <w:tc>
          <w:tcPr>
            <w:tcW w:w="1683" w:type="dxa"/>
            <w:gridSpan w:val="3"/>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ascii="方正小标宋简体" w:eastAsia="方正小标宋简体"/>
                <w:color w:val="000000"/>
                <w:sz w:val="28"/>
                <w:szCs w:val="28"/>
              </w:rPr>
            </w:pPr>
            <w:r>
              <w:rPr>
                <w:rFonts w:hint="eastAsia" w:ascii="方正小标宋简体" w:eastAsia="方正小标宋简体"/>
                <w:color w:val="000000"/>
                <w:sz w:val="28"/>
                <w:szCs w:val="28"/>
              </w:rPr>
              <w:t>收费依据</w:t>
            </w:r>
          </w:p>
        </w:tc>
        <w:tc>
          <w:tcPr>
            <w:tcW w:w="5310" w:type="dxa"/>
            <w:gridSpan w:val="2"/>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296" w:lineRule="exact"/>
              <w:ind w:firstLine="420" w:firstLineChars="200"/>
              <w:rPr>
                <w:rFonts w:ascii="宋体" w:cs="宋体"/>
                <w:sz w:val="21"/>
                <w:szCs w:val="21"/>
              </w:rPr>
            </w:pPr>
            <w:r>
              <w:rPr>
                <w:rFonts w:hint="eastAsia" w:ascii="宋体" w:hAnsi="宋体" w:cs="宋体"/>
                <w:sz w:val="21"/>
                <w:szCs w:val="21"/>
              </w:rPr>
              <w:t>无。</w:t>
            </w:r>
          </w:p>
        </w:tc>
      </w:tr>
      <w:tr>
        <w:tblPrEx>
          <w:tblLayout w:type="fixed"/>
          <w:tblCellMar>
            <w:top w:w="0" w:type="dxa"/>
            <w:left w:w="108" w:type="dxa"/>
            <w:bottom w:w="0" w:type="dxa"/>
            <w:right w:w="108" w:type="dxa"/>
          </w:tblCellMar>
        </w:tblPrEx>
        <w:trPr>
          <w:trHeight w:val="340" w:hRule="atLeast"/>
          <w:jc w:val="center"/>
        </w:trPr>
        <w:tc>
          <w:tcPr>
            <w:tcW w:w="53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ascii="方正小标宋简体" w:eastAsia="方正小标宋简体"/>
                <w:color w:val="000000"/>
                <w:sz w:val="28"/>
                <w:szCs w:val="28"/>
              </w:rPr>
            </w:pPr>
            <w:r>
              <w:rPr>
                <w:rFonts w:ascii="方正小标宋简体" w:eastAsia="方正小标宋简体"/>
                <w:color w:val="000000"/>
                <w:sz w:val="28"/>
                <w:szCs w:val="28"/>
              </w:rPr>
              <w:t>26</w:t>
            </w:r>
          </w:p>
        </w:tc>
        <w:tc>
          <w:tcPr>
            <w:tcW w:w="1546"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ascii="方正小标宋简体" w:eastAsia="方正小标宋简体"/>
                <w:color w:val="000000"/>
                <w:sz w:val="28"/>
                <w:szCs w:val="28"/>
              </w:rPr>
            </w:pPr>
            <w:r>
              <w:rPr>
                <w:rFonts w:hint="eastAsia" w:ascii="方正小标宋简体" w:eastAsia="方正小标宋简体"/>
                <w:color w:val="000000"/>
                <w:sz w:val="28"/>
                <w:szCs w:val="28"/>
              </w:rPr>
              <w:t>结果名称</w:t>
            </w:r>
          </w:p>
        </w:tc>
        <w:tc>
          <w:tcPr>
            <w:tcW w:w="6993" w:type="dxa"/>
            <w:gridSpan w:val="5"/>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296" w:lineRule="exact"/>
              <w:ind w:firstLine="420" w:firstLineChars="200"/>
              <w:rPr>
                <w:rFonts w:ascii="宋体" w:cs="宋体"/>
                <w:color w:val="000000"/>
                <w:sz w:val="21"/>
                <w:szCs w:val="21"/>
              </w:rPr>
            </w:pPr>
            <w:r>
              <w:rPr>
                <w:rFonts w:hint="eastAsia" w:ascii="宋体" w:hAnsi="宋体" w:cs="宋体"/>
                <w:color w:val="000000"/>
                <w:sz w:val="21"/>
                <w:szCs w:val="21"/>
              </w:rPr>
              <w:t>商品房预售许可证</w:t>
            </w:r>
          </w:p>
        </w:tc>
      </w:tr>
      <w:tr>
        <w:tblPrEx>
          <w:tblLayout w:type="fixed"/>
          <w:tblCellMar>
            <w:top w:w="0" w:type="dxa"/>
            <w:left w:w="108" w:type="dxa"/>
            <w:bottom w:w="0" w:type="dxa"/>
            <w:right w:w="108" w:type="dxa"/>
          </w:tblCellMar>
        </w:tblPrEx>
        <w:trPr>
          <w:trHeight w:val="340" w:hRule="atLeast"/>
          <w:jc w:val="center"/>
        </w:trPr>
        <w:tc>
          <w:tcPr>
            <w:tcW w:w="53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ascii="方正小标宋简体" w:eastAsia="方正小标宋简体"/>
                <w:color w:val="000000"/>
                <w:sz w:val="28"/>
                <w:szCs w:val="28"/>
              </w:rPr>
            </w:pPr>
            <w:r>
              <w:rPr>
                <w:rFonts w:ascii="方正小标宋简体" w:eastAsia="方正小标宋简体"/>
                <w:color w:val="000000"/>
                <w:sz w:val="28"/>
                <w:szCs w:val="28"/>
              </w:rPr>
              <w:t>27</w:t>
            </w:r>
          </w:p>
        </w:tc>
        <w:tc>
          <w:tcPr>
            <w:tcW w:w="1546"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ascii="方正小标宋简体" w:eastAsia="方正小标宋简体"/>
                <w:color w:val="000000"/>
                <w:sz w:val="28"/>
                <w:szCs w:val="28"/>
              </w:rPr>
            </w:pPr>
            <w:r>
              <w:rPr>
                <w:rFonts w:hint="eastAsia" w:ascii="方正小标宋简体" w:eastAsia="方正小标宋简体"/>
                <w:color w:val="000000"/>
                <w:sz w:val="28"/>
                <w:szCs w:val="28"/>
              </w:rPr>
              <w:t>结果样本</w:t>
            </w:r>
          </w:p>
        </w:tc>
        <w:tc>
          <w:tcPr>
            <w:tcW w:w="6993" w:type="dxa"/>
            <w:gridSpan w:val="5"/>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296" w:lineRule="exact"/>
              <w:ind w:firstLine="420" w:firstLineChars="200"/>
              <w:rPr>
                <w:rFonts w:ascii="宋体" w:cs="宋体"/>
                <w:color w:val="000000"/>
                <w:sz w:val="21"/>
                <w:szCs w:val="21"/>
              </w:rPr>
            </w:pPr>
            <w:r>
              <w:rPr>
                <w:rFonts w:hint="eastAsia" w:ascii="宋体" w:hAnsi="宋体" w:cs="宋体"/>
                <w:color w:val="000000"/>
                <w:sz w:val="21"/>
                <w:szCs w:val="21"/>
              </w:rPr>
              <w:t>详见附件</w:t>
            </w:r>
            <w:r>
              <w:rPr>
                <w:rFonts w:ascii="宋体" w:hAnsi="宋体" w:cs="宋体"/>
                <w:color w:val="000000"/>
                <w:sz w:val="21"/>
                <w:szCs w:val="21"/>
              </w:rPr>
              <w:t>5</w:t>
            </w:r>
            <w:r>
              <w:rPr>
                <w:rFonts w:hint="eastAsia" w:ascii="宋体" w:hAnsi="宋体" w:cs="宋体"/>
                <w:color w:val="000000"/>
                <w:sz w:val="21"/>
                <w:szCs w:val="21"/>
              </w:rPr>
              <w:t>。</w:t>
            </w:r>
          </w:p>
        </w:tc>
      </w:tr>
      <w:tr>
        <w:tblPrEx>
          <w:tblLayout w:type="fixed"/>
          <w:tblCellMar>
            <w:top w:w="0" w:type="dxa"/>
            <w:left w:w="108" w:type="dxa"/>
            <w:bottom w:w="0" w:type="dxa"/>
            <w:right w:w="108" w:type="dxa"/>
          </w:tblCellMar>
        </w:tblPrEx>
        <w:trPr>
          <w:trHeight w:val="340" w:hRule="atLeast"/>
          <w:jc w:val="center"/>
        </w:trPr>
        <w:tc>
          <w:tcPr>
            <w:tcW w:w="53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ascii="方正小标宋简体" w:eastAsia="方正小标宋简体"/>
                <w:color w:val="000000"/>
                <w:sz w:val="28"/>
                <w:szCs w:val="28"/>
              </w:rPr>
            </w:pPr>
            <w:r>
              <w:rPr>
                <w:rFonts w:ascii="方正小标宋简体" w:eastAsia="方正小标宋简体"/>
                <w:color w:val="000000"/>
                <w:sz w:val="28"/>
                <w:szCs w:val="28"/>
              </w:rPr>
              <w:t>28</w:t>
            </w:r>
          </w:p>
        </w:tc>
        <w:tc>
          <w:tcPr>
            <w:tcW w:w="1546"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ascii="方正小标宋简体" w:eastAsia="方正小标宋简体"/>
                <w:color w:val="000000"/>
                <w:sz w:val="28"/>
                <w:szCs w:val="28"/>
              </w:rPr>
            </w:pPr>
            <w:r>
              <w:rPr>
                <w:rFonts w:hint="eastAsia" w:ascii="方正小标宋简体" w:eastAsia="方正小标宋简体"/>
                <w:color w:val="000000"/>
                <w:sz w:val="28"/>
                <w:szCs w:val="28"/>
              </w:rPr>
              <w:t>办件类型</w:t>
            </w:r>
          </w:p>
        </w:tc>
        <w:tc>
          <w:tcPr>
            <w:tcW w:w="6993" w:type="dxa"/>
            <w:gridSpan w:val="5"/>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spacing w:line="300" w:lineRule="exact"/>
              <w:ind w:firstLine="420" w:firstLineChars="200"/>
              <w:rPr>
                <w:rFonts w:ascii="宋体" w:cs="宋体"/>
                <w:color w:val="000000"/>
                <w:sz w:val="21"/>
                <w:szCs w:val="21"/>
              </w:rPr>
            </w:pPr>
            <w:r>
              <w:rPr>
                <w:rFonts w:hint="eastAsia" w:ascii="宋体" w:hAnsi="宋体" w:cs="宋体"/>
                <w:color w:val="000000"/>
                <w:sz w:val="21"/>
                <w:szCs w:val="21"/>
              </w:rPr>
              <w:t>承诺件。</w:t>
            </w:r>
          </w:p>
        </w:tc>
      </w:tr>
      <w:tr>
        <w:tblPrEx>
          <w:tblLayout w:type="fixed"/>
          <w:tblCellMar>
            <w:top w:w="0" w:type="dxa"/>
            <w:left w:w="108" w:type="dxa"/>
            <w:bottom w:w="0" w:type="dxa"/>
            <w:right w:w="108" w:type="dxa"/>
          </w:tblCellMar>
        </w:tblPrEx>
        <w:trPr>
          <w:trHeight w:val="340" w:hRule="atLeast"/>
          <w:jc w:val="center"/>
        </w:trPr>
        <w:tc>
          <w:tcPr>
            <w:tcW w:w="53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ascii="方正小标宋简体" w:eastAsia="方正小标宋简体"/>
                <w:color w:val="000000"/>
                <w:sz w:val="28"/>
                <w:szCs w:val="28"/>
              </w:rPr>
            </w:pPr>
            <w:r>
              <w:rPr>
                <w:rFonts w:ascii="方正小标宋简体" w:eastAsia="方正小标宋简体"/>
                <w:color w:val="000000"/>
                <w:sz w:val="28"/>
                <w:szCs w:val="28"/>
              </w:rPr>
              <w:t>29</w:t>
            </w:r>
          </w:p>
        </w:tc>
        <w:tc>
          <w:tcPr>
            <w:tcW w:w="1546"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ascii="方正小标宋简体" w:eastAsia="方正小标宋简体"/>
                <w:color w:val="000000"/>
                <w:sz w:val="28"/>
                <w:szCs w:val="28"/>
              </w:rPr>
            </w:pPr>
            <w:r>
              <w:rPr>
                <w:rFonts w:hint="eastAsia" w:ascii="方正小标宋简体" w:eastAsia="方正小标宋简体"/>
                <w:color w:val="000000"/>
                <w:sz w:val="28"/>
                <w:szCs w:val="28"/>
              </w:rPr>
              <w:t>办理形式</w:t>
            </w:r>
          </w:p>
        </w:tc>
        <w:tc>
          <w:tcPr>
            <w:tcW w:w="6993" w:type="dxa"/>
            <w:gridSpan w:val="5"/>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spacing w:line="300" w:lineRule="exact"/>
              <w:ind w:firstLine="420" w:firstLineChars="200"/>
              <w:rPr>
                <w:rFonts w:ascii="宋体" w:cs="宋体"/>
                <w:b/>
                <w:bCs/>
                <w:color w:val="FF0000"/>
                <w:kern w:val="0"/>
                <w:sz w:val="21"/>
                <w:szCs w:val="21"/>
              </w:rPr>
            </w:pPr>
            <w:r>
              <w:rPr>
                <w:rFonts w:hint="eastAsia" w:ascii="宋体" w:hAnsi="宋体" w:cs="宋体"/>
                <w:kern w:val="0"/>
                <w:sz w:val="21"/>
                <w:szCs w:val="21"/>
              </w:rPr>
              <w:t>窗口办理</w:t>
            </w:r>
          </w:p>
        </w:tc>
      </w:tr>
      <w:tr>
        <w:tblPrEx>
          <w:tblLayout w:type="fixed"/>
          <w:tblCellMar>
            <w:top w:w="0" w:type="dxa"/>
            <w:left w:w="108" w:type="dxa"/>
            <w:bottom w:w="0" w:type="dxa"/>
            <w:right w:w="108" w:type="dxa"/>
          </w:tblCellMar>
        </w:tblPrEx>
        <w:trPr>
          <w:trHeight w:val="340" w:hRule="atLeast"/>
          <w:jc w:val="center"/>
        </w:trPr>
        <w:tc>
          <w:tcPr>
            <w:tcW w:w="53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ascii="方正小标宋简体" w:eastAsia="方正小标宋简体"/>
                <w:color w:val="000000"/>
                <w:sz w:val="28"/>
                <w:szCs w:val="28"/>
              </w:rPr>
            </w:pPr>
            <w:r>
              <w:rPr>
                <w:rFonts w:ascii="方正小标宋简体" w:eastAsia="方正小标宋简体"/>
                <w:color w:val="000000"/>
                <w:sz w:val="28"/>
                <w:szCs w:val="28"/>
              </w:rPr>
              <w:t>30</w:t>
            </w:r>
          </w:p>
        </w:tc>
        <w:tc>
          <w:tcPr>
            <w:tcW w:w="1546"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ascii="方正小标宋简体" w:eastAsia="方正小标宋简体"/>
                <w:color w:val="000000"/>
                <w:sz w:val="28"/>
                <w:szCs w:val="28"/>
              </w:rPr>
            </w:pPr>
            <w:r>
              <w:rPr>
                <w:rFonts w:hint="eastAsia" w:ascii="方正小标宋简体" w:eastAsia="方正小标宋简体"/>
                <w:color w:val="000000"/>
                <w:sz w:val="28"/>
                <w:szCs w:val="28"/>
              </w:rPr>
              <w:t>预约办理</w:t>
            </w:r>
          </w:p>
        </w:tc>
        <w:tc>
          <w:tcPr>
            <w:tcW w:w="6993" w:type="dxa"/>
            <w:gridSpan w:val="5"/>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300" w:lineRule="exact"/>
              <w:ind w:firstLine="420" w:firstLineChars="200"/>
              <w:rPr>
                <w:rFonts w:ascii="宋体" w:cs="宋体"/>
                <w:b/>
                <w:bCs/>
                <w:color w:val="000000"/>
                <w:sz w:val="21"/>
                <w:szCs w:val="21"/>
              </w:rPr>
            </w:pPr>
            <w:r>
              <w:rPr>
                <w:rFonts w:hint="eastAsia" w:ascii="宋体" w:hAnsi="宋体" w:cs="宋体"/>
                <w:color w:val="000000"/>
                <w:sz w:val="21"/>
                <w:szCs w:val="21"/>
              </w:rPr>
              <w:t>可预约</w:t>
            </w:r>
          </w:p>
        </w:tc>
      </w:tr>
      <w:tr>
        <w:tblPrEx>
          <w:tblLayout w:type="fixed"/>
          <w:tblCellMar>
            <w:top w:w="0" w:type="dxa"/>
            <w:left w:w="108" w:type="dxa"/>
            <w:bottom w:w="0" w:type="dxa"/>
            <w:right w:w="108" w:type="dxa"/>
          </w:tblCellMar>
        </w:tblPrEx>
        <w:trPr>
          <w:trHeight w:val="340" w:hRule="atLeast"/>
          <w:jc w:val="center"/>
        </w:trPr>
        <w:tc>
          <w:tcPr>
            <w:tcW w:w="53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ascii="方正小标宋简体" w:eastAsia="方正小标宋简体"/>
                <w:color w:val="000000"/>
                <w:sz w:val="28"/>
                <w:szCs w:val="28"/>
              </w:rPr>
            </w:pPr>
            <w:r>
              <w:rPr>
                <w:rFonts w:ascii="方正小标宋简体" w:eastAsia="方正小标宋简体"/>
                <w:color w:val="000000"/>
                <w:sz w:val="28"/>
                <w:szCs w:val="28"/>
              </w:rPr>
              <w:t>31</w:t>
            </w:r>
          </w:p>
        </w:tc>
        <w:tc>
          <w:tcPr>
            <w:tcW w:w="1546"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ascii="方正小标宋简体" w:eastAsia="方正小标宋简体"/>
                <w:color w:val="000000"/>
                <w:sz w:val="28"/>
                <w:szCs w:val="28"/>
              </w:rPr>
            </w:pPr>
            <w:r>
              <w:rPr>
                <w:rFonts w:hint="eastAsia" w:ascii="方正小标宋简体" w:eastAsia="方正小标宋简体"/>
                <w:color w:val="000000"/>
                <w:sz w:val="28"/>
                <w:szCs w:val="28"/>
              </w:rPr>
              <w:t>网上支付</w:t>
            </w:r>
          </w:p>
        </w:tc>
        <w:tc>
          <w:tcPr>
            <w:tcW w:w="6993" w:type="dxa"/>
            <w:gridSpan w:val="5"/>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300" w:lineRule="exact"/>
              <w:ind w:firstLine="420" w:firstLineChars="200"/>
              <w:rPr>
                <w:rFonts w:ascii="宋体" w:cs="宋体"/>
                <w:b/>
                <w:bCs/>
                <w:color w:val="000000"/>
                <w:sz w:val="21"/>
                <w:szCs w:val="21"/>
              </w:rPr>
            </w:pPr>
            <w:r>
              <w:rPr>
                <w:rFonts w:hint="eastAsia" w:ascii="宋体" w:hAnsi="宋体" w:cs="宋体"/>
                <w:color w:val="000000"/>
                <w:sz w:val="21"/>
                <w:szCs w:val="21"/>
              </w:rPr>
              <w:t>不可网上支付。</w:t>
            </w:r>
          </w:p>
        </w:tc>
      </w:tr>
      <w:tr>
        <w:tblPrEx>
          <w:tblLayout w:type="fixed"/>
          <w:tblCellMar>
            <w:top w:w="0" w:type="dxa"/>
            <w:left w:w="108" w:type="dxa"/>
            <w:bottom w:w="0" w:type="dxa"/>
            <w:right w:w="108" w:type="dxa"/>
          </w:tblCellMar>
        </w:tblPrEx>
        <w:trPr>
          <w:trHeight w:val="340" w:hRule="atLeast"/>
          <w:jc w:val="center"/>
        </w:trPr>
        <w:tc>
          <w:tcPr>
            <w:tcW w:w="53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ascii="方正小标宋简体" w:eastAsia="方正小标宋简体"/>
                <w:color w:val="000000"/>
                <w:sz w:val="28"/>
                <w:szCs w:val="28"/>
              </w:rPr>
            </w:pPr>
            <w:r>
              <w:rPr>
                <w:rFonts w:ascii="方正小标宋简体" w:eastAsia="方正小标宋简体"/>
                <w:color w:val="000000"/>
                <w:sz w:val="28"/>
                <w:szCs w:val="28"/>
              </w:rPr>
              <w:t>32</w:t>
            </w:r>
          </w:p>
        </w:tc>
        <w:tc>
          <w:tcPr>
            <w:tcW w:w="1546"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ascii="方正小标宋简体" w:eastAsia="方正小标宋简体"/>
                <w:color w:val="000000"/>
                <w:sz w:val="28"/>
                <w:szCs w:val="28"/>
              </w:rPr>
            </w:pPr>
            <w:r>
              <w:rPr>
                <w:rFonts w:hint="eastAsia" w:ascii="方正小标宋简体" w:eastAsia="方正小标宋简体"/>
                <w:color w:val="000000"/>
                <w:sz w:val="28"/>
                <w:szCs w:val="28"/>
              </w:rPr>
              <w:t>物流快递</w:t>
            </w:r>
          </w:p>
        </w:tc>
        <w:tc>
          <w:tcPr>
            <w:tcW w:w="6993" w:type="dxa"/>
            <w:gridSpan w:val="5"/>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300" w:lineRule="exact"/>
              <w:ind w:firstLine="420" w:firstLineChars="200"/>
              <w:rPr>
                <w:rFonts w:ascii="宋体" w:cs="宋体"/>
                <w:color w:val="000000"/>
                <w:sz w:val="21"/>
                <w:szCs w:val="21"/>
              </w:rPr>
            </w:pPr>
            <w:r>
              <w:rPr>
                <w:rFonts w:hint="eastAsia" w:ascii="宋体" w:hAnsi="宋体" w:cs="宋体"/>
                <w:color w:val="000000"/>
                <w:sz w:val="21"/>
                <w:szCs w:val="21"/>
              </w:rPr>
              <w:t>自取</w:t>
            </w:r>
          </w:p>
        </w:tc>
      </w:tr>
      <w:tr>
        <w:tblPrEx>
          <w:tblLayout w:type="fixed"/>
          <w:tblCellMar>
            <w:top w:w="0" w:type="dxa"/>
            <w:left w:w="108" w:type="dxa"/>
            <w:bottom w:w="0" w:type="dxa"/>
            <w:right w:w="108" w:type="dxa"/>
          </w:tblCellMar>
        </w:tblPrEx>
        <w:trPr>
          <w:trHeight w:val="340" w:hRule="atLeast"/>
          <w:jc w:val="center"/>
        </w:trPr>
        <w:tc>
          <w:tcPr>
            <w:tcW w:w="53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ascii="方正小标宋简体" w:eastAsia="方正小标宋简体"/>
                <w:color w:val="000000"/>
                <w:sz w:val="28"/>
                <w:szCs w:val="28"/>
              </w:rPr>
            </w:pPr>
            <w:r>
              <w:rPr>
                <w:rFonts w:ascii="方正小标宋简体" w:eastAsia="方正小标宋简体"/>
                <w:color w:val="000000"/>
                <w:sz w:val="28"/>
                <w:szCs w:val="28"/>
              </w:rPr>
              <w:t>33</w:t>
            </w:r>
          </w:p>
        </w:tc>
        <w:tc>
          <w:tcPr>
            <w:tcW w:w="1546"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ascii="方正小标宋简体" w:eastAsia="方正小标宋简体"/>
                <w:color w:val="000000"/>
                <w:sz w:val="28"/>
                <w:szCs w:val="28"/>
              </w:rPr>
            </w:pPr>
            <w:r>
              <w:rPr>
                <w:rFonts w:hint="eastAsia" w:ascii="方正小标宋简体" w:eastAsia="方正小标宋简体"/>
                <w:color w:val="000000"/>
                <w:sz w:val="28"/>
                <w:szCs w:val="28"/>
              </w:rPr>
              <w:t>运行系统</w:t>
            </w:r>
          </w:p>
        </w:tc>
        <w:tc>
          <w:tcPr>
            <w:tcW w:w="6993" w:type="dxa"/>
            <w:gridSpan w:val="5"/>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300" w:lineRule="exact"/>
              <w:ind w:firstLine="420" w:firstLineChars="200"/>
              <w:rPr>
                <w:rFonts w:ascii="宋体" w:cs="宋体"/>
                <w:color w:val="000000"/>
                <w:sz w:val="21"/>
                <w:szCs w:val="21"/>
              </w:rPr>
            </w:pPr>
            <w:r>
              <w:rPr>
                <w:rFonts w:hint="eastAsia" w:ascii="宋体" w:hAnsi="宋体" w:cs="宋体"/>
                <w:color w:val="000000"/>
                <w:sz w:val="21"/>
                <w:szCs w:val="21"/>
              </w:rPr>
              <w:t>自治区政务服务通用软件系统。</w:t>
            </w:r>
          </w:p>
        </w:tc>
      </w:tr>
      <w:tr>
        <w:tblPrEx>
          <w:tblLayout w:type="fixed"/>
          <w:tblCellMar>
            <w:top w:w="0" w:type="dxa"/>
            <w:left w:w="108" w:type="dxa"/>
            <w:bottom w:w="0" w:type="dxa"/>
            <w:right w:w="108" w:type="dxa"/>
          </w:tblCellMar>
        </w:tblPrEx>
        <w:trPr>
          <w:trHeight w:val="1054" w:hRule="atLeast"/>
          <w:jc w:val="center"/>
        </w:trPr>
        <w:tc>
          <w:tcPr>
            <w:tcW w:w="533" w:type="dxa"/>
            <w:vMerge w:val="restart"/>
            <w:tcBorders>
              <w:top w:val="nil"/>
              <w:left w:val="single" w:color="auto" w:sz="4" w:space="0"/>
              <w:right w:val="single" w:color="auto" w:sz="4" w:space="0"/>
            </w:tcBorders>
            <w:vAlign w:val="center"/>
          </w:tcPr>
          <w:p>
            <w:pPr>
              <w:adjustRightInd w:val="0"/>
              <w:snapToGrid w:val="0"/>
              <w:spacing w:line="400" w:lineRule="exact"/>
              <w:jc w:val="center"/>
              <w:rPr>
                <w:rFonts w:ascii="方正小标宋简体" w:eastAsia="方正小标宋简体"/>
                <w:color w:val="000000"/>
                <w:sz w:val="28"/>
                <w:szCs w:val="28"/>
              </w:rPr>
            </w:pPr>
            <w:r>
              <w:rPr>
                <w:rFonts w:ascii="方正小标宋简体" w:eastAsia="方正小标宋简体"/>
                <w:color w:val="000000"/>
                <w:sz w:val="28"/>
                <w:szCs w:val="28"/>
              </w:rPr>
              <w:t>34</w:t>
            </w:r>
          </w:p>
        </w:tc>
        <w:tc>
          <w:tcPr>
            <w:tcW w:w="1546" w:type="dxa"/>
            <w:vMerge w:val="restart"/>
            <w:tcBorders>
              <w:top w:val="nil"/>
              <w:left w:val="nil"/>
              <w:right w:val="single" w:color="auto" w:sz="4" w:space="0"/>
            </w:tcBorders>
            <w:vAlign w:val="center"/>
          </w:tcPr>
          <w:p>
            <w:pPr>
              <w:adjustRightInd w:val="0"/>
              <w:snapToGrid w:val="0"/>
              <w:spacing w:line="400" w:lineRule="exact"/>
              <w:jc w:val="center"/>
              <w:rPr>
                <w:rFonts w:ascii="方正小标宋简体" w:eastAsia="方正小标宋简体"/>
                <w:color w:val="000000"/>
                <w:sz w:val="28"/>
                <w:szCs w:val="28"/>
              </w:rPr>
            </w:pPr>
            <w:r>
              <w:rPr>
                <w:rFonts w:hint="eastAsia" w:ascii="方正小标宋简体" w:eastAsia="方正小标宋简体"/>
                <w:color w:val="000000"/>
                <w:sz w:val="28"/>
                <w:szCs w:val="28"/>
              </w:rPr>
              <w:t>常见事项及注意事项</w:t>
            </w:r>
          </w:p>
        </w:tc>
        <w:tc>
          <w:tcPr>
            <w:tcW w:w="6993" w:type="dxa"/>
            <w:gridSpan w:val="5"/>
            <w:tcBorders>
              <w:top w:val="single" w:color="auto" w:sz="4" w:space="0"/>
              <w:left w:val="nil"/>
              <w:bottom w:val="single" w:color="auto" w:sz="4" w:space="0"/>
              <w:right w:val="single" w:color="auto" w:sz="4" w:space="0"/>
            </w:tcBorders>
            <w:tcMar>
              <w:top w:w="57" w:type="dxa"/>
              <w:left w:w="108" w:type="dxa"/>
              <w:bottom w:w="57" w:type="dxa"/>
              <w:right w:w="108" w:type="dxa"/>
            </w:tcMar>
          </w:tcPr>
          <w:p>
            <w:pPr>
              <w:adjustRightInd w:val="0"/>
              <w:snapToGrid w:val="0"/>
              <w:spacing w:line="300" w:lineRule="exact"/>
              <w:ind w:firstLine="420" w:firstLineChars="200"/>
              <w:rPr>
                <w:rFonts w:ascii="宋体" w:cs="宋体"/>
                <w:color w:val="000000"/>
                <w:sz w:val="21"/>
                <w:szCs w:val="21"/>
              </w:rPr>
            </w:pPr>
            <w:r>
              <w:rPr>
                <w:rFonts w:ascii="宋体" w:hAnsi="宋体" w:cs="宋体"/>
                <w:color w:val="000000"/>
                <w:sz w:val="21"/>
                <w:szCs w:val="21"/>
              </w:rPr>
              <w:t>1.</w:t>
            </w:r>
            <w:r>
              <w:rPr>
                <w:rFonts w:hint="eastAsia" w:ascii="宋体" w:hAnsi="宋体" w:cs="宋体"/>
                <w:color w:val="000000"/>
                <w:sz w:val="21"/>
                <w:szCs w:val="21"/>
              </w:rPr>
              <w:t>商品房预售证的申请表的获取？</w:t>
            </w:r>
          </w:p>
          <w:p>
            <w:pPr>
              <w:adjustRightInd w:val="0"/>
              <w:snapToGrid w:val="0"/>
              <w:spacing w:line="300" w:lineRule="exact"/>
              <w:ind w:firstLine="420" w:firstLineChars="200"/>
              <w:rPr>
                <w:rFonts w:ascii="宋体" w:cs="宋体"/>
                <w:color w:val="000000"/>
                <w:sz w:val="21"/>
                <w:szCs w:val="21"/>
              </w:rPr>
            </w:pPr>
            <w:r>
              <w:rPr>
                <w:rFonts w:hint="eastAsia" w:ascii="宋体" w:hAnsi="宋体" w:cs="宋体"/>
                <w:color w:val="000000"/>
                <w:sz w:val="21"/>
                <w:szCs w:val="21"/>
              </w:rPr>
              <w:t>答：贺州市区范围内的商品房项目可在贺州市住房和城乡建设局网站上获取。具体获取方式为：贺州市住房和城乡建设局网站（</w:t>
            </w:r>
            <w:r>
              <w:fldChar w:fldCharType="begin"/>
            </w:r>
            <w:r>
              <w:instrText xml:space="preserve"> HYPERLINK "http://www.gxzjt.gov.cn" </w:instrText>
            </w:r>
            <w:r>
              <w:fldChar w:fldCharType="separate"/>
            </w:r>
            <w:r>
              <w:rPr>
                <w:rFonts w:ascii="宋体" w:hAnsi="宋体" w:cs="宋体"/>
                <w:color w:val="000000"/>
                <w:sz w:val="21"/>
                <w:szCs w:val="21"/>
              </w:rPr>
              <w:t>www.gxhzzj.gov.cn</w:t>
            </w:r>
            <w:r>
              <w:rPr>
                <w:rFonts w:ascii="宋体" w:hAnsi="宋体" w:cs="宋体"/>
                <w:color w:val="000000"/>
                <w:sz w:val="21"/>
                <w:szCs w:val="21"/>
              </w:rPr>
              <w:fldChar w:fldCharType="end"/>
            </w:r>
            <w:r>
              <w:rPr>
                <w:rFonts w:ascii="宋体" w:hAnsi="宋体" w:cs="宋体"/>
                <w:color w:val="000000"/>
                <w:sz w:val="21"/>
                <w:szCs w:val="21"/>
              </w:rPr>
              <w:t xml:space="preserve">) </w:t>
            </w:r>
            <w:r>
              <w:rPr>
                <w:rFonts w:hint="eastAsia" w:ascii="宋体" w:hAnsi="宋体" w:cs="宋体"/>
                <w:color w:val="000000"/>
                <w:sz w:val="21"/>
                <w:szCs w:val="21"/>
              </w:rPr>
              <w:t>→办事指南</w:t>
            </w:r>
            <w:r>
              <w:rPr>
                <w:rFonts w:ascii="宋体" w:hAnsi="宋体" w:cs="宋体"/>
                <w:color w:val="000000"/>
                <w:sz w:val="21"/>
                <w:szCs w:val="21"/>
              </w:rPr>
              <w:t xml:space="preserve"> </w:t>
            </w:r>
            <w:r>
              <w:rPr>
                <w:rFonts w:hint="eastAsia" w:ascii="宋体" w:hAnsi="宋体" w:cs="宋体"/>
                <w:color w:val="000000"/>
                <w:sz w:val="21"/>
                <w:szCs w:val="21"/>
              </w:rPr>
              <w:t>→</w:t>
            </w:r>
            <w:r>
              <w:rPr>
                <w:rFonts w:ascii="宋体" w:hAnsi="宋体" w:cs="宋体"/>
                <w:color w:val="000000"/>
                <w:sz w:val="21"/>
                <w:szCs w:val="21"/>
              </w:rPr>
              <w:t xml:space="preserve"> </w:t>
            </w:r>
            <w:r>
              <w:rPr>
                <w:rFonts w:hint="eastAsia" w:ascii="宋体" w:hAnsi="宋体" w:cs="宋体"/>
                <w:color w:val="000000"/>
                <w:sz w:val="21"/>
                <w:szCs w:val="21"/>
              </w:rPr>
              <w:t>表格下载，点击下载即可获取。</w:t>
            </w:r>
          </w:p>
        </w:tc>
      </w:tr>
      <w:tr>
        <w:tblPrEx>
          <w:tblLayout w:type="fixed"/>
          <w:tblCellMar>
            <w:top w:w="0" w:type="dxa"/>
            <w:left w:w="108" w:type="dxa"/>
            <w:bottom w:w="0" w:type="dxa"/>
            <w:right w:w="108" w:type="dxa"/>
          </w:tblCellMar>
        </w:tblPrEx>
        <w:trPr>
          <w:trHeight w:val="799" w:hRule="atLeast"/>
          <w:jc w:val="center"/>
        </w:trPr>
        <w:tc>
          <w:tcPr>
            <w:tcW w:w="533" w:type="dxa"/>
            <w:vMerge w:val="continue"/>
            <w:tcBorders>
              <w:left w:val="single" w:color="auto" w:sz="4" w:space="0"/>
              <w:right w:val="single" w:color="auto" w:sz="4" w:space="0"/>
            </w:tcBorders>
            <w:vAlign w:val="center"/>
          </w:tcPr>
          <w:p>
            <w:pPr>
              <w:adjustRightInd w:val="0"/>
              <w:snapToGrid w:val="0"/>
              <w:spacing w:line="400" w:lineRule="exact"/>
              <w:jc w:val="center"/>
              <w:rPr>
                <w:rFonts w:ascii="方正小标宋简体" w:eastAsia="方正小标宋简体"/>
                <w:color w:val="000000"/>
                <w:sz w:val="28"/>
                <w:szCs w:val="28"/>
              </w:rPr>
            </w:pPr>
          </w:p>
        </w:tc>
        <w:tc>
          <w:tcPr>
            <w:tcW w:w="1546" w:type="dxa"/>
            <w:vMerge w:val="continue"/>
            <w:tcBorders>
              <w:left w:val="nil"/>
              <w:right w:val="single" w:color="auto" w:sz="4" w:space="0"/>
            </w:tcBorders>
            <w:vAlign w:val="center"/>
          </w:tcPr>
          <w:p>
            <w:pPr>
              <w:adjustRightInd w:val="0"/>
              <w:snapToGrid w:val="0"/>
              <w:spacing w:line="400" w:lineRule="exact"/>
              <w:jc w:val="center"/>
              <w:rPr>
                <w:rFonts w:ascii="方正小标宋简体" w:eastAsia="方正小标宋简体"/>
                <w:color w:val="000000"/>
                <w:sz w:val="28"/>
                <w:szCs w:val="28"/>
              </w:rPr>
            </w:pPr>
          </w:p>
        </w:tc>
        <w:tc>
          <w:tcPr>
            <w:tcW w:w="6993" w:type="dxa"/>
            <w:gridSpan w:val="5"/>
            <w:tcBorders>
              <w:top w:val="single" w:color="auto" w:sz="4" w:space="0"/>
              <w:left w:val="nil"/>
              <w:bottom w:val="single" w:color="auto" w:sz="4" w:space="0"/>
              <w:right w:val="single" w:color="auto" w:sz="4" w:space="0"/>
            </w:tcBorders>
            <w:tcMar>
              <w:top w:w="57" w:type="dxa"/>
              <w:left w:w="108" w:type="dxa"/>
              <w:bottom w:w="57" w:type="dxa"/>
              <w:right w:w="108" w:type="dxa"/>
            </w:tcMar>
          </w:tcPr>
          <w:p>
            <w:pPr>
              <w:adjustRightInd w:val="0"/>
              <w:snapToGrid w:val="0"/>
              <w:spacing w:line="300" w:lineRule="exact"/>
              <w:ind w:firstLine="420" w:firstLineChars="200"/>
              <w:rPr>
                <w:rFonts w:ascii="宋体" w:cs="宋体"/>
                <w:color w:val="000000"/>
                <w:sz w:val="21"/>
                <w:szCs w:val="21"/>
              </w:rPr>
            </w:pPr>
            <w:r>
              <w:rPr>
                <w:rFonts w:ascii="宋体" w:hAnsi="宋体" w:cs="宋体"/>
                <w:color w:val="000000"/>
                <w:sz w:val="21"/>
                <w:szCs w:val="21"/>
              </w:rPr>
              <w:t>2.</w:t>
            </w:r>
            <w:r>
              <w:rPr>
                <w:rFonts w:hint="eastAsia" w:ascii="宋体" w:hAnsi="宋体" w:cs="宋体"/>
                <w:color w:val="000000"/>
                <w:sz w:val="21"/>
                <w:szCs w:val="21"/>
              </w:rPr>
              <w:t>商品房预售证的申请渠道？</w:t>
            </w:r>
          </w:p>
          <w:p>
            <w:pPr>
              <w:adjustRightInd w:val="0"/>
              <w:snapToGrid w:val="0"/>
              <w:spacing w:line="300" w:lineRule="exact"/>
              <w:ind w:firstLine="420" w:firstLineChars="200"/>
              <w:rPr>
                <w:rFonts w:ascii="宋体" w:cs="宋体"/>
                <w:color w:val="000000"/>
                <w:sz w:val="21"/>
                <w:szCs w:val="21"/>
              </w:rPr>
            </w:pPr>
            <w:r>
              <w:rPr>
                <w:rFonts w:hint="eastAsia" w:ascii="宋体" w:hAnsi="宋体" w:cs="宋体"/>
                <w:color w:val="000000"/>
                <w:sz w:val="21"/>
                <w:szCs w:val="21"/>
              </w:rPr>
              <w:t>答：贺州市区范围内的商品房项目直接向市住建局窗口提出申请。</w:t>
            </w:r>
          </w:p>
        </w:tc>
      </w:tr>
      <w:tr>
        <w:tblPrEx>
          <w:tblLayout w:type="fixed"/>
          <w:tblCellMar>
            <w:top w:w="0" w:type="dxa"/>
            <w:left w:w="108" w:type="dxa"/>
            <w:bottom w:w="0" w:type="dxa"/>
            <w:right w:w="108" w:type="dxa"/>
          </w:tblCellMar>
        </w:tblPrEx>
        <w:trPr>
          <w:trHeight w:val="340" w:hRule="atLeast"/>
          <w:jc w:val="center"/>
        </w:trPr>
        <w:tc>
          <w:tcPr>
            <w:tcW w:w="53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ascii="方正小标宋简体" w:eastAsia="方正小标宋简体"/>
                <w:color w:val="000000"/>
                <w:sz w:val="28"/>
                <w:szCs w:val="28"/>
              </w:rPr>
            </w:pPr>
            <w:r>
              <w:rPr>
                <w:rFonts w:ascii="方正小标宋简体" w:eastAsia="方正小标宋简体"/>
                <w:color w:val="000000"/>
                <w:sz w:val="28"/>
                <w:szCs w:val="28"/>
              </w:rPr>
              <w:t>35</w:t>
            </w:r>
          </w:p>
        </w:tc>
        <w:tc>
          <w:tcPr>
            <w:tcW w:w="1546"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ascii="方正小标宋简体" w:eastAsia="方正小标宋简体"/>
                <w:color w:val="000000"/>
                <w:sz w:val="28"/>
                <w:szCs w:val="28"/>
              </w:rPr>
            </w:pPr>
            <w:r>
              <w:rPr>
                <w:rFonts w:hint="eastAsia" w:ascii="方正小标宋简体" w:eastAsia="方正小标宋简体"/>
                <w:color w:val="000000"/>
                <w:sz w:val="28"/>
                <w:szCs w:val="28"/>
              </w:rPr>
              <w:t>责任事项</w:t>
            </w:r>
          </w:p>
        </w:tc>
        <w:tc>
          <w:tcPr>
            <w:tcW w:w="6993" w:type="dxa"/>
            <w:gridSpan w:val="5"/>
            <w:tcBorders>
              <w:top w:val="single" w:color="auto" w:sz="4" w:space="0"/>
              <w:left w:val="nil"/>
              <w:bottom w:val="single" w:color="auto" w:sz="4" w:space="0"/>
              <w:right w:val="single" w:color="auto" w:sz="4" w:space="0"/>
            </w:tcBorders>
            <w:tcMar>
              <w:top w:w="57" w:type="dxa"/>
              <w:left w:w="108" w:type="dxa"/>
              <w:bottom w:w="57" w:type="dxa"/>
              <w:right w:w="108" w:type="dxa"/>
            </w:tcMar>
          </w:tcPr>
          <w:p>
            <w:pPr>
              <w:adjustRightInd w:val="0"/>
              <w:snapToGrid w:val="0"/>
              <w:spacing w:line="300" w:lineRule="exact"/>
              <w:ind w:firstLine="420" w:firstLineChars="200"/>
              <w:rPr>
                <w:rFonts w:ascii="宋体" w:cs="宋体"/>
                <w:color w:val="000000"/>
                <w:sz w:val="21"/>
                <w:szCs w:val="21"/>
              </w:rPr>
            </w:pPr>
            <w:r>
              <w:rPr>
                <w:rFonts w:ascii="宋体" w:hAnsi="宋体" w:cs="宋体"/>
                <w:color w:val="000000"/>
                <w:sz w:val="21"/>
                <w:szCs w:val="21"/>
              </w:rPr>
              <w:t>1.</w:t>
            </w:r>
            <w:r>
              <w:rPr>
                <w:rFonts w:hint="eastAsia" w:ascii="宋体" w:hAnsi="宋体" w:cs="宋体"/>
                <w:color w:val="000000"/>
                <w:sz w:val="21"/>
                <w:szCs w:val="21"/>
              </w:rPr>
              <w:t>受理阶段责任：公示依法应当提交的材料；一次性告知补正材料；依法受理或不予受理（不予受理的应当告知理由）。</w:t>
            </w:r>
          </w:p>
          <w:p>
            <w:pPr>
              <w:adjustRightInd w:val="0"/>
              <w:snapToGrid w:val="0"/>
              <w:spacing w:line="300" w:lineRule="exact"/>
              <w:ind w:firstLine="210" w:firstLineChars="100"/>
              <w:rPr>
                <w:rFonts w:ascii="宋体" w:cs="宋体"/>
                <w:color w:val="000000"/>
                <w:sz w:val="21"/>
                <w:szCs w:val="21"/>
              </w:rPr>
            </w:pPr>
            <w:r>
              <w:rPr>
                <w:rFonts w:ascii="宋体" w:hAnsi="宋体" w:cs="宋体"/>
                <w:color w:val="000000"/>
                <w:sz w:val="21"/>
                <w:szCs w:val="21"/>
              </w:rPr>
              <w:t xml:space="preserve"> 2.</w:t>
            </w:r>
            <w:r>
              <w:rPr>
                <w:rFonts w:hint="eastAsia" w:ascii="宋体" w:hAnsi="宋体" w:cs="宋体"/>
                <w:color w:val="000000"/>
                <w:sz w:val="21"/>
                <w:szCs w:val="21"/>
              </w:rPr>
              <w:t>审查阶段责任：依法对登记申报材料审核、提出预审意见。</w:t>
            </w:r>
          </w:p>
          <w:p>
            <w:pPr>
              <w:adjustRightInd w:val="0"/>
              <w:snapToGrid w:val="0"/>
              <w:spacing w:line="300" w:lineRule="exact"/>
              <w:ind w:firstLine="210" w:firstLineChars="100"/>
              <w:rPr>
                <w:rFonts w:ascii="宋体" w:cs="宋体"/>
                <w:color w:val="000000"/>
                <w:sz w:val="21"/>
                <w:szCs w:val="21"/>
              </w:rPr>
            </w:pPr>
            <w:r>
              <w:rPr>
                <w:rFonts w:ascii="宋体" w:hAnsi="宋体" w:cs="宋体"/>
                <w:color w:val="000000"/>
                <w:sz w:val="21"/>
                <w:szCs w:val="21"/>
              </w:rPr>
              <w:t xml:space="preserve"> 3.</w:t>
            </w:r>
            <w:r>
              <w:rPr>
                <w:rFonts w:hint="eastAsia" w:ascii="宋体" w:hAnsi="宋体" w:cs="宋体"/>
                <w:color w:val="000000"/>
                <w:sz w:val="21"/>
                <w:szCs w:val="21"/>
              </w:rPr>
              <w:t>决定阶段责任：作出准予或者不予登记的行政许可决定（不予登记的应当告知理由）。</w:t>
            </w:r>
          </w:p>
          <w:p>
            <w:pPr>
              <w:adjustRightInd w:val="0"/>
              <w:snapToGrid w:val="0"/>
              <w:spacing w:line="300" w:lineRule="exact"/>
              <w:ind w:firstLine="420" w:firstLineChars="200"/>
              <w:rPr>
                <w:rFonts w:ascii="宋体" w:cs="宋体"/>
                <w:color w:val="000000"/>
                <w:sz w:val="21"/>
                <w:szCs w:val="21"/>
              </w:rPr>
            </w:pPr>
            <w:r>
              <w:rPr>
                <w:rFonts w:ascii="宋体" w:hAnsi="宋体" w:cs="宋体"/>
                <w:color w:val="000000"/>
                <w:sz w:val="21"/>
                <w:szCs w:val="21"/>
              </w:rPr>
              <w:t xml:space="preserve"> 4.</w:t>
            </w:r>
            <w:r>
              <w:rPr>
                <w:rFonts w:hint="eastAsia" w:ascii="宋体" w:hAnsi="宋体" w:cs="宋体"/>
                <w:color w:val="000000"/>
                <w:sz w:val="21"/>
                <w:szCs w:val="21"/>
              </w:rPr>
              <w:t>送达阶段责任：制作并送达行政许可证件，信息公开。</w:t>
            </w:r>
          </w:p>
          <w:p>
            <w:pPr>
              <w:adjustRightInd w:val="0"/>
              <w:snapToGrid w:val="0"/>
              <w:spacing w:line="300" w:lineRule="exact"/>
              <w:ind w:firstLine="420" w:firstLineChars="200"/>
              <w:rPr>
                <w:rFonts w:ascii="宋体" w:cs="宋体"/>
                <w:color w:val="000000"/>
                <w:sz w:val="21"/>
                <w:szCs w:val="21"/>
              </w:rPr>
            </w:pPr>
            <w:r>
              <w:rPr>
                <w:rFonts w:ascii="宋体" w:hAnsi="宋体" w:cs="宋体"/>
                <w:color w:val="000000"/>
                <w:sz w:val="21"/>
                <w:szCs w:val="21"/>
              </w:rPr>
              <w:t xml:space="preserve"> 5.</w:t>
            </w:r>
            <w:r>
              <w:rPr>
                <w:rFonts w:hint="eastAsia" w:ascii="宋体" w:hAnsi="宋体" w:cs="宋体"/>
                <w:color w:val="000000"/>
                <w:sz w:val="21"/>
                <w:szCs w:val="21"/>
              </w:rPr>
              <w:t>事后监管责任：建立健全监督制度，通过核查反映被许可人从事行政许可事项活动情况的有关材料，履行监督责任”</w:t>
            </w:r>
          </w:p>
          <w:p>
            <w:pPr>
              <w:adjustRightInd w:val="0"/>
              <w:snapToGrid w:val="0"/>
              <w:spacing w:line="300" w:lineRule="exact"/>
              <w:ind w:firstLine="420" w:firstLineChars="200"/>
              <w:rPr>
                <w:rFonts w:ascii="宋体" w:cs="宋体"/>
                <w:b/>
                <w:bCs/>
                <w:color w:val="000000"/>
                <w:kern w:val="0"/>
                <w:sz w:val="21"/>
                <w:szCs w:val="21"/>
              </w:rPr>
            </w:pPr>
            <w:r>
              <w:rPr>
                <w:rFonts w:ascii="宋体" w:hAnsi="宋体" w:cs="宋体"/>
                <w:color w:val="000000"/>
                <w:sz w:val="21"/>
                <w:szCs w:val="21"/>
              </w:rPr>
              <w:t xml:space="preserve"> 6.</w:t>
            </w:r>
            <w:r>
              <w:rPr>
                <w:rFonts w:hint="eastAsia" w:ascii="宋体" w:hAnsi="宋体" w:cs="宋体"/>
                <w:color w:val="000000"/>
                <w:sz w:val="21"/>
                <w:szCs w:val="21"/>
              </w:rPr>
              <w:t>其他法律法规政策规定应履行的责任。</w:t>
            </w:r>
          </w:p>
        </w:tc>
      </w:tr>
      <w:tr>
        <w:tblPrEx>
          <w:tblLayout w:type="fixed"/>
          <w:tblCellMar>
            <w:top w:w="0" w:type="dxa"/>
            <w:left w:w="108" w:type="dxa"/>
            <w:bottom w:w="0" w:type="dxa"/>
            <w:right w:w="108" w:type="dxa"/>
          </w:tblCellMar>
        </w:tblPrEx>
        <w:trPr>
          <w:trHeight w:val="340" w:hRule="atLeast"/>
          <w:jc w:val="center"/>
        </w:trPr>
        <w:tc>
          <w:tcPr>
            <w:tcW w:w="53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ascii="方正小标宋简体" w:eastAsia="方正小标宋简体"/>
                <w:color w:val="000000"/>
                <w:sz w:val="28"/>
                <w:szCs w:val="28"/>
              </w:rPr>
            </w:pPr>
            <w:r>
              <w:rPr>
                <w:rFonts w:ascii="方正小标宋简体" w:eastAsia="方正小标宋简体"/>
                <w:color w:val="000000"/>
                <w:sz w:val="28"/>
                <w:szCs w:val="28"/>
              </w:rPr>
              <w:t>36</w:t>
            </w:r>
          </w:p>
        </w:tc>
        <w:tc>
          <w:tcPr>
            <w:tcW w:w="1546"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ascii="方正小标宋简体" w:eastAsia="方正小标宋简体"/>
                <w:color w:val="000000"/>
                <w:sz w:val="28"/>
                <w:szCs w:val="28"/>
              </w:rPr>
            </w:pPr>
            <w:r>
              <w:rPr>
                <w:rFonts w:hint="eastAsia" w:ascii="方正小标宋简体" w:eastAsia="方正小标宋简体"/>
                <w:color w:val="000000"/>
                <w:sz w:val="28"/>
                <w:szCs w:val="28"/>
              </w:rPr>
              <w:t>追责情形</w:t>
            </w:r>
          </w:p>
        </w:tc>
        <w:tc>
          <w:tcPr>
            <w:tcW w:w="6993" w:type="dxa"/>
            <w:gridSpan w:val="5"/>
            <w:tcBorders>
              <w:top w:val="single" w:color="auto" w:sz="4" w:space="0"/>
              <w:left w:val="nil"/>
              <w:bottom w:val="single" w:color="auto" w:sz="4" w:space="0"/>
              <w:right w:val="single" w:color="auto" w:sz="4" w:space="0"/>
            </w:tcBorders>
            <w:tcMar>
              <w:top w:w="57" w:type="dxa"/>
              <w:left w:w="108" w:type="dxa"/>
              <w:bottom w:w="57" w:type="dxa"/>
              <w:right w:w="108" w:type="dxa"/>
            </w:tcMar>
          </w:tcPr>
          <w:p>
            <w:pPr>
              <w:adjustRightInd w:val="0"/>
              <w:snapToGrid w:val="0"/>
              <w:spacing w:line="300" w:lineRule="exact"/>
              <w:ind w:firstLine="420" w:firstLineChars="200"/>
              <w:rPr>
                <w:rFonts w:ascii="宋体" w:cs="宋体"/>
                <w:color w:val="000000"/>
                <w:sz w:val="21"/>
                <w:szCs w:val="21"/>
              </w:rPr>
            </w:pPr>
            <w:r>
              <w:rPr>
                <w:rFonts w:hint="eastAsia" w:ascii="宋体" w:hAnsi="宋体" w:cs="宋体"/>
                <w:color w:val="000000"/>
                <w:sz w:val="21"/>
                <w:szCs w:val="21"/>
              </w:rPr>
              <w:t>因不履行或不正确履行行政职责，有下列情形的，行政机关及相关工作人员应当承担相应责任：</w:t>
            </w:r>
          </w:p>
          <w:p>
            <w:pPr>
              <w:adjustRightInd w:val="0"/>
              <w:snapToGrid w:val="0"/>
              <w:spacing w:line="300" w:lineRule="exact"/>
              <w:ind w:firstLine="420" w:firstLineChars="200"/>
              <w:rPr>
                <w:rFonts w:ascii="宋体" w:cs="宋体"/>
                <w:color w:val="000000"/>
                <w:sz w:val="21"/>
                <w:szCs w:val="21"/>
              </w:rPr>
            </w:pPr>
            <w:r>
              <w:rPr>
                <w:rFonts w:ascii="宋体" w:hAnsi="宋体" w:cs="宋体"/>
                <w:color w:val="000000"/>
                <w:sz w:val="21"/>
                <w:szCs w:val="21"/>
              </w:rPr>
              <w:t>1</w:t>
            </w:r>
            <w:r>
              <w:rPr>
                <w:rFonts w:hint="eastAsia" w:ascii="宋体" w:hAnsi="宋体" w:cs="宋体"/>
                <w:color w:val="000000"/>
                <w:sz w:val="21"/>
                <w:szCs w:val="21"/>
              </w:rPr>
              <w:t>、对符合法定条件的申请不予受理或者不在法定期限内核发商品房预售许可证的；</w:t>
            </w:r>
          </w:p>
          <w:p>
            <w:pPr>
              <w:adjustRightInd w:val="0"/>
              <w:snapToGrid w:val="0"/>
              <w:spacing w:line="300" w:lineRule="exact"/>
              <w:ind w:firstLine="420" w:firstLineChars="200"/>
              <w:rPr>
                <w:rFonts w:ascii="宋体" w:cs="宋体"/>
                <w:color w:val="000000"/>
                <w:sz w:val="21"/>
                <w:szCs w:val="21"/>
              </w:rPr>
            </w:pPr>
            <w:r>
              <w:rPr>
                <w:rFonts w:ascii="宋体" w:hAnsi="宋体" w:cs="宋体"/>
                <w:color w:val="000000"/>
                <w:sz w:val="21"/>
                <w:szCs w:val="21"/>
              </w:rPr>
              <w:t>2</w:t>
            </w:r>
            <w:r>
              <w:rPr>
                <w:rFonts w:hint="eastAsia" w:ascii="宋体" w:hAnsi="宋体" w:cs="宋体"/>
                <w:color w:val="000000"/>
                <w:sz w:val="21"/>
                <w:szCs w:val="21"/>
              </w:rPr>
              <w:t>、对不符合法定条件的申请人发放商品房预售许可证或者超越法定职权发放商品房预售许可证的；</w:t>
            </w:r>
          </w:p>
          <w:p>
            <w:pPr>
              <w:adjustRightInd w:val="0"/>
              <w:snapToGrid w:val="0"/>
              <w:spacing w:line="300" w:lineRule="exact"/>
              <w:ind w:firstLine="420" w:firstLineChars="200"/>
              <w:rPr>
                <w:rFonts w:ascii="宋体" w:cs="宋体"/>
                <w:color w:val="000000"/>
                <w:sz w:val="21"/>
                <w:szCs w:val="21"/>
              </w:rPr>
            </w:pPr>
            <w:r>
              <w:rPr>
                <w:rFonts w:ascii="宋体" w:hAnsi="宋体" w:cs="宋体"/>
                <w:color w:val="000000"/>
                <w:sz w:val="21"/>
                <w:szCs w:val="21"/>
              </w:rPr>
              <w:t>3</w:t>
            </w:r>
            <w:r>
              <w:rPr>
                <w:rFonts w:hint="eastAsia" w:ascii="宋体" w:hAnsi="宋体" w:cs="宋体"/>
                <w:color w:val="000000"/>
                <w:sz w:val="21"/>
                <w:szCs w:val="21"/>
              </w:rPr>
              <w:t>、没有法律、法规的依据，向房地产开发企业收费的；</w:t>
            </w:r>
          </w:p>
          <w:p>
            <w:pPr>
              <w:adjustRightInd w:val="0"/>
              <w:snapToGrid w:val="0"/>
              <w:spacing w:line="300" w:lineRule="exact"/>
              <w:ind w:firstLine="420" w:firstLineChars="200"/>
              <w:rPr>
                <w:rFonts w:ascii="宋体" w:cs="宋体"/>
                <w:color w:val="000000"/>
                <w:sz w:val="21"/>
                <w:szCs w:val="21"/>
              </w:rPr>
            </w:pPr>
            <w:r>
              <w:rPr>
                <w:rFonts w:ascii="宋体" w:hAnsi="宋体" w:cs="宋体"/>
                <w:color w:val="000000"/>
                <w:sz w:val="21"/>
                <w:szCs w:val="21"/>
              </w:rPr>
              <w:t>4</w:t>
            </w:r>
            <w:r>
              <w:rPr>
                <w:rFonts w:hint="eastAsia" w:ascii="宋体" w:hAnsi="宋体" w:cs="宋体"/>
                <w:color w:val="000000"/>
                <w:sz w:val="21"/>
                <w:szCs w:val="21"/>
              </w:rPr>
              <w:t>、玩忽职守、滥用职权，徇私舞弊的；</w:t>
            </w:r>
          </w:p>
          <w:p>
            <w:pPr>
              <w:adjustRightInd w:val="0"/>
              <w:snapToGrid w:val="0"/>
              <w:spacing w:line="300" w:lineRule="exact"/>
              <w:ind w:firstLine="420" w:firstLineChars="200"/>
              <w:rPr>
                <w:rFonts w:ascii="宋体" w:cs="宋体"/>
                <w:color w:val="000000"/>
                <w:sz w:val="21"/>
                <w:szCs w:val="21"/>
              </w:rPr>
            </w:pPr>
            <w:r>
              <w:rPr>
                <w:rFonts w:ascii="宋体" w:hAnsi="宋体" w:cs="宋体"/>
                <w:color w:val="000000"/>
                <w:sz w:val="21"/>
                <w:szCs w:val="21"/>
              </w:rPr>
              <w:t>5</w:t>
            </w:r>
            <w:r>
              <w:rPr>
                <w:rFonts w:hint="eastAsia" w:ascii="宋体" w:hAnsi="宋体" w:cs="宋体"/>
                <w:color w:val="000000"/>
                <w:sz w:val="21"/>
                <w:szCs w:val="21"/>
              </w:rPr>
              <w:t>、利用职务上的便利，索取他人财物，或者非法收受他人财物为他人谋取利益的；</w:t>
            </w:r>
          </w:p>
          <w:p>
            <w:pPr>
              <w:adjustRightInd w:val="0"/>
              <w:snapToGrid w:val="0"/>
              <w:spacing w:line="300" w:lineRule="exact"/>
              <w:ind w:firstLine="420" w:firstLineChars="200"/>
              <w:rPr>
                <w:rFonts w:ascii="宋体" w:cs="宋体"/>
                <w:b/>
                <w:bCs/>
                <w:color w:val="000000"/>
                <w:sz w:val="21"/>
                <w:szCs w:val="21"/>
                <w:u w:val="single"/>
              </w:rPr>
            </w:pPr>
            <w:r>
              <w:rPr>
                <w:rFonts w:ascii="宋体" w:hAnsi="宋体" w:cs="宋体"/>
                <w:color w:val="000000"/>
                <w:sz w:val="21"/>
                <w:szCs w:val="21"/>
              </w:rPr>
              <w:t>6</w:t>
            </w:r>
            <w:r>
              <w:rPr>
                <w:rFonts w:hint="eastAsia" w:ascii="宋体" w:hAnsi="宋体" w:cs="宋体"/>
                <w:color w:val="000000"/>
                <w:sz w:val="21"/>
                <w:szCs w:val="21"/>
              </w:rPr>
              <w:t>、其他违反法律法规政策规定的行为。</w:t>
            </w:r>
          </w:p>
        </w:tc>
      </w:tr>
      <w:tr>
        <w:tblPrEx>
          <w:tblLayout w:type="fixed"/>
          <w:tblCellMar>
            <w:top w:w="0" w:type="dxa"/>
            <w:left w:w="108" w:type="dxa"/>
            <w:bottom w:w="0" w:type="dxa"/>
            <w:right w:w="108" w:type="dxa"/>
          </w:tblCellMar>
        </w:tblPrEx>
        <w:trPr>
          <w:trHeight w:val="758" w:hRule="atLeast"/>
          <w:jc w:val="center"/>
        </w:trPr>
        <w:tc>
          <w:tcPr>
            <w:tcW w:w="53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ascii="方正小标宋简体" w:eastAsia="方正小标宋简体"/>
                <w:color w:val="000000"/>
                <w:sz w:val="28"/>
                <w:szCs w:val="28"/>
              </w:rPr>
            </w:pPr>
            <w:r>
              <w:rPr>
                <w:rFonts w:ascii="方正小标宋简体" w:eastAsia="方正小标宋简体"/>
                <w:color w:val="000000"/>
                <w:sz w:val="28"/>
                <w:szCs w:val="28"/>
              </w:rPr>
              <w:t>37</w:t>
            </w:r>
          </w:p>
        </w:tc>
        <w:tc>
          <w:tcPr>
            <w:tcW w:w="1546"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ascii="方正小标宋简体" w:eastAsia="方正小标宋简体"/>
                <w:color w:val="000000"/>
                <w:sz w:val="28"/>
                <w:szCs w:val="28"/>
              </w:rPr>
            </w:pPr>
            <w:r>
              <w:rPr>
                <w:rFonts w:hint="eastAsia" w:ascii="方正小标宋简体" w:eastAsia="方正小标宋简体"/>
                <w:color w:val="000000"/>
                <w:sz w:val="28"/>
                <w:szCs w:val="28"/>
              </w:rPr>
              <w:t>备注</w:t>
            </w:r>
          </w:p>
        </w:tc>
        <w:tc>
          <w:tcPr>
            <w:tcW w:w="6993" w:type="dxa"/>
            <w:gridSpan w:val="5"/>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300" w:lineRule="exact"/>
              <w:ind w:firstLine="420" w:firstLineChars="200"/>
              <w:rPr>
                <w:rFonts w:ascii="宋体" w:cs="宋体"/>
                <w:color w:val="FF0000"/>
                <w:kern w:val="0"/>
                <w:sz w:val="21"/>
                <w:szCs w:val="21"/>
              </w:rPr>
            </w:pPr>
          </w:p>
        </w:tc>
      </w:tr>
    </w:tbl>
    <w:p>
      <w:pPr>
        <w:adjustRightInd w:val="0"/>
        <w:snapToGrid w:val="0"/>
        <w:spacing w:line="590" w:lineRule="exact"/>
        <w:rPr>
          <w:rFonts w:eastAsia="方正仿宋_GBK"/>
          <w:color w:val="000000"/>
          <w:sz w:val="32"/>
          <w:szCs w:val="32"/>
        </w:rPr>
      </w:pPr>
    </w:p>
    <w:p>
      <w:pPr>
        <w:adjustRightInd w:val="0"/>
        <w:snapToGrid w:val="0"/>
        <w:spacing w:line="590" w:lineRule="exact"/>
        <w:rPr>
          <w:rFonts w:eastAsia="方正仿宋_GBK"/>
          <w:color w:val="000000"/>
          <w:sz w:val="32"/>
          <w:szCs w:val="32"/>
        </w:rPr>
      </w:pPr>
    </w:p>
    <w:p>
      <w:pPr>
        <w:adjustRightInd w:val="0"/>
        <w:snapToGrid w:val="0"/>
        <w:spacing w:line="590" w:lineRule="exact"/>
        <w:rPr>
          <w:rFonts w:eastAsia="方正仿宋_GBK"/>
          <w:color w:val="000000"/>
          <w:sz w:val="32"/>
          <w:szCs w:val="32"/>
        </w:rPr>
      </w:pPr>
    </w:p>
    <w:p>
      <w:pPr>
        <w:adjustRightInd w:val="0"/>
        <w:snapToGrid w:val="0"/>
        <w:spacing w:line="590" w:lineRule="exact"/>
        <w:rPr>
          <w:rFonts w:eastAsia="方正仿宋_GBK"/>
          <w:color w:val="000000"/>
          <w:sz w:val="32"/>
          <w:szCs w:val="32"/>
        </w:rPr>
      </w:pPr>
    </w:p>
    <w:p>
      <w:pPr>
        <w:adjustRightInd w:val="0"/>
        <w:snapToGrid w:val="0"/>
        <w:spacing w:line="590" w:lineRule="exact"/>
        <w:rPr>
          <w:rFonts w:eastAsia="方正仿宋_GBK"/>
          <w:color w:val="000000"/>
          <w:sz w:val="32"/>
          <w:szCs w:val="32"/>
        </w:rPr>
      </w:pPr>
    </w:p>
    <w:p>
      <w:pPr>
        <w:adjustRightInd w:val="0"/>
        <w:snapToGrid w:val="0"/>
        <w:spacing w:line="590" w:lineRule="exact"/>
        <w:rPr>
          <w:rFonts w:eastAsia="方正仿宋_GBK"/>
          <w:color w:val="000000"/>
          <w:sz w:val="32"/>
          <w:szCs w:val="32"/>
        </w:rPr>
      </w:pPr>
    </w:p>
    <w:p>
      <w:pPr>
        <w:adjustRightInd w:val="0"/>
        <w:snapToGrid w:val="0"/>
        <w:spacing w:line="590" w:lineRule="exact"/>
        <w:rPr>
          <w:rFonts w:eastAsia="方正仿宋_GBK"/>
          <w:color w:val="000000"/>
          <w:sz w:val="32"/>
          <w:szCs w:val="32"/>
        </w:rPr>
      </w:pPr>
    </w:p>
    <w:p>
      <w:pPr>
        <w:adjustRightInd w:val="0"/>
        <w:snapToGrid w:val="0"/>
        <w:spacing w:line="590" w:lineRule="exact"/>
        <w:rPr>
          <w:rFonts w:eastAsia="方正仿宋_GBK"/>
          <w:color w:val="000000"/>
          <w:sz w:val="32"/>
          <w:szCs w:val="32"/>
        </w:rPr>
      </w:pPr>
    </w:p>
    <w:p>
      <w:pPr>
        <w:adjustRightInd w:val="0"/>
        <w:snapToGrid w:val="0"/>
        <w:spacing w:line="590" w:lineRule="exact"/>
        <w:rPr>
          <w:rFonts w:eastAsia="方正仿宋_GBK"/>
          <w:color w:val="000000"/>
          <w:sz w:val="32"/>
          <w:szCs w:val="32"/>
        </w:rPr>
      </w:pPr>
    </w:p>
    <w:p>
      <w:pPr>
        <w:adjustRightInd w:val="0"/>
        <w:snapToGrid w:val="0"/>
        <w:spacing w:line="590" w:lineRule="exact"/>
        <w:rPr>
          <w:rFonts w:eastAsia="方正仿宋_GBK"/>
          <w:color w:val="000000"/>
          <w:sz w:val="32"/>
          <w:szCs w:val="32"/>
        </w:rPr>
      </w:pPr>
    </w:p>
    <w:p>
      <w:pPr>
        <w:adjustRightInd w:val="0"/>
        <w:snapToGrid w:val="0"/>
        <w:spacing w:line="590" w:lineRule="exact"/>
        <w:rPr>
          <w:rFonts w:eastAsia="方正仿宋_GBK"/>
          <w:color w:val="000000"/>
          <w:sz w:val="32"/>
          <w:szCs w:val="32"/>
        </w:rPr>
      </w:pPr>
    </w:p>
    <w:p>
      <w:pPr>
        <w:adjustRightInd w:val="0"/>
        <w:snapToGrid w:val="0"/>
        <w:spacing w:line="590" w:lineRule="exact"/>
        <w:rPr>
          <w:rFonts w:eastAsia="方正仿宋_GBK"/>
          <w:color w:val="000000"/>
          <w:sz w:val="32"/>
          <w:szCs w:val="32"/>
        </w:rPr>
      </w:pPr>
    </w:p>
    <w:p>
      <w:pPr>
        <w:adjustRightInd w:val="0"/>
        <w:snapToGrid w:val="0"/>
        <w:spacing w:line="570" w:lineRule="exact"/>
        <w:jc w:val="center"/>
        <w:rPr>
          <w:rFonts w:ascii="方正小标宋简体" w:eastAsia="方正小标宋简体"/>
          <w:color w:val="000000"/>
          <w:sz w:val="44"/>
          <w:szCs w:val="44"/>
          <w:shd w:val="clear" w:color="auto" w:fill="FFFFFF"/>
        </w:rPr>
      </w:pPr>
      <w:r>
        <w:rPr>
          <w:rFonts w:hint="eastAsia" w:ascii="方正小标宋简体" w:eastAsia="方正小标宋简体"/>
          <w:color w:val="000000"/>
          <w:sz w:val="44"/>
          <w:szCs w:val="44"/>
          <w:shd w:val="clear" w:color="auto" w:fill="FFFFFF"/>
        </w:rPr>
        <w:t>廉政风险点</w:t>
      </w:r>
    </w:p>
    <w:p>
      <w:pPr>
        <w:adjustRightInd w:val="0"/>
        <w:snapToGrid w:val="0"/>
        <w:spacing w:line="590" w:lineRule="exact"/>
        <w:jc w:val="center"/>
        <w:rPr>
          <w:rFonts w:ascii="方正小标宋简体" w:eastAsia="方正小标宋简体"/>
          <w:color w:val="000000"/>
          <w:sz w:val="44"/>
          <w:szCs w:val="44"/>
          <w:shd w:val="clear" w:color="auto" w:fill="FFFFFF"/>
        </w:rPr>
      </w:pPr>
    </w:p>
    <w:tbl>
      <w:tblPr>
        <w:tblStyle w:val="6"/>
        <w:tblW w:w="907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6"/>
        <w:gridCol w:w="2512"/>
        <w:gridCol w:w="1048"/>
        <w:gridCol w:w="2339"/>
        <w:gridCol w:w="2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14" w:hRule="atLeast"/>
          <w:jc w:val="center"/>
        </w:trPr>
        <w:tc>
          <w:tcPr>
            <w:tcW w:w="1106" w:type="dxa"/>
            <w:vAlign w:val="center"/>
          </w:tcPr>
          <w:p>
            <w:pPr>
              <w:spacing w:line="400" w:lineRule="exact"/>
              <w:jc w:val="center"/>
              <w:rPr>
                <w:rFonts w:ascii="微软雅黑" w:hAnsi="微软雅黑" w:eastAsia="方正小标宋简体"/>
                <w:sz w:val="28"/>
                <w:szCs w:val="28"/>
              </w:rPr>
            </w:pPr>
            <w:r>
              <w:rPr>
                <w:rFonts w:hint="eastAsia" w:ascii="微软雅黑" w:hAnsi="微软雅黑" w:eastAsia="方正小标宋简体"/>
                <w:sz w:val="28"/>
                <w:szCs w:val="28"/>
              </w:rPr>
              <w:t>风险点</w:t>
            </w:r>
          </w:p>
          <w:p>
            <w:pPr>
              <w:spacing w:line="400" w:lineRule="exact"/>
              <w:jc w:val="center"/>
              <w:rPr>
                <w:rFonts w:ascii="微软雅黑" w:hAnsi="微软雅黑" w:eastAsia="方正小标宋简体"/>
                <w:sz w:val="28"/>
                <w:szCs w:val="28"/>
              </w:rPr>
            </w:pPr>
            <w:r>
              <w:rPr>
                <w:rFonts w:hint="eastAsia" w:ascii="微软雅黑" w:hAnsi="微软雅黑" w:eastAsia="方正小标宋简体"/>
                <w:sz w:val="28"/>
                <w:szCs w:val="28"/>
              </w:rPr>
              <w:t>数量</w:t>
            </w:r>
          </w:p>
        </w:tc>
        <w:tc>
          <w:tcPr>
            <w:tcW w:w="2512" w:type="dxa"/>
            <w:vAlign w:val="center"/>
          </w:tcPr>
          <w:p>
            <w:pPr>
              <w:spacing w:line="400" w:lineRule="exact"/>
              <w:jc w:val="center"/>
              <w:rPr>
                <w:rFonts w:ascii="微软雅黑" w:hAnsi="微软雅黑" w:eastAsia="方正小标宋简体"/>
                <w:sz w:val="28"/>
                <w:szCs w:val="28"/>
              </w:rPr>
            </w:pPr>
            <w:r>
              <w:rPr>
                <w:rFonts w:hint="eastAsia" w:ascii="微软雅黑" w:hAnsi="微软雅黑" w:eastAsia="方正小标宋简体"/>
                <w:sz w:val="28"/>
                <w:szCs w:val="28"/>
              </w:rPr>
              <w:t>表现形式</w:t>
            </w:r>
          </w:p>
        </w:tc>
        <w:tc>
          <w:tcPr>
            <w:tcW w:w="1048" w:type="dxa"/>
            <w:vAlign w:val="center"/>
          </w:tcPr>
          <w:p>
            <w:pPr>
              <w:spacing w:line="400" w:lineRule="exact"/>
              <w:jc w:val="center"/>
              <w:rPr>
                <w:rFonts w:ascii="微软雅黑" w:hAnsi="微软雅黑" w:eastAsia="方正小标宋简体"/>
                <w:sz w:val="28"/>
                <w:szCs w:val="28"/>
              </w:rPr>
            </w:pPr>
            <w:r>
              <w:rPr>
                <w:rFonts w:hint="eastAsia" w:ascii="微软雅黑" w:hAnsi="微软雅黑" w:eastAsia="方正小标宋简体"/>
                <w:sz w:val="28"/>
                <w:szCs w:val="28"/>
              </w:rPr>
              <w:t>等级</w:t>
            </w:r>
          </w:p>
        </w:tc>
        <w:tc>
          <w:tcPr>
            <w:tcW w:w="2339" w:type="dxa"/>
            <w:vAlign w:val="center"/>
          </w:tcPr>
          <w:p>
            <w:pPr>
              <w:spacing w:line="400" w:lineRule="exact"/>
              <w:jc w:val="center"/>
              <w:rPr>
                <w:rFonts w:ascii="微软雅黑" w:hAnsi="微软雅黑" w:eastAsia="方正小标宋简体"/>
                <w:sz w:val="28"/>
                <w:szCs w:val="28"/>
              </w:rPr>
            </w:pPr>
            <w:r>
              <w:rPr>
                <w:rFonts w:hint="eastAsia" w:ascii="微软雅黑" w:hAnsi="微软雅黑" w:eastAsia="方正小标宋简体"/>
                <w:sz w:val="28"/>
                <w:szCs w:val="28"/>
              </w:rPr>
              <w:t>防控措施</w:t>
            </w:r>
          </w:p>
        </w:tc>
        <w:tc>
          <w:tcPr>
            <w:tcW w:w="2067" w:type="dxa"/>
            <w:vAlign w:val="center"/>
          </w:tcPr>
          <w:p>
            <w:pPr>
              <w:spacing w:line="400" w:lineRule="exact"/>
              <w:jc w:val="center"/>
              <w:rPr>
                <w:rFonts w:ascii="微软雅黑" w:hAnsi="微软雅黑" w:eastAsia="方正小标宋简体"/>
                <w:sz w:val="28"/>
                <w:szCs w:val="28"/>
              </w:rPr>
            </w:pPr>
            <w:r>
              <w:rPr>
                <w:rFonts w:hint="eastAsia" w:ascii="微软雅黑" w:hAnsi="微软雅黑" w:eastAsia="方正小标宋简体"/>
                <w:sz w:val="28"/>
                <w:szCs w:val="28"/>
              </w:rPr>
              <w:t>责任人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106" w:type="dxa"/>
            <w:vMerge w:val="restart"/>
            <w:tcMar>
              <w:top w:w="57" w:type="dxa"/>
              <w:bottom w:w="57" w:type="dxa"/>
            </w:tcMar>
            <w:vAlign w:val="center"/>
          </w:tcPr>
          <w:p>
            <w:pPr>
              <w:adjustRightInd w:val="0"/>
              <w:snapToGrid w:val="0"/>
              <w:spacing w:line="320" w:lineRule="exact"/>
              <w:jc w:val="center"/>
              <w:rPr>
                <w:rFonts w:ascii="宋体" w:hAnsi="宋体" w:cs="宋体"/>
                <w:color w:val="000000"/>
                <w:sz w:val="21"/>
                <w:szCs w:val="21"/>
              </w:rPr>
            </w:pPr>
            <w:r>
              <w:rPr>
                <w:rFonts w:ascii="宋体" w:hAnsi="宋体" w:cs="宋体"/>
                <w:color w:val="000000"/>
                <w:sz w:val="21"/>
                <w:szCs w:val="21"/>
              </w:rPr>
              <w:t>4</w:t>
            </w:r>
          </w:p>
        </w:tc>
        <w:tc>
          <w:tcPr>
            <w:tcW w:w="2512" w:type="dxa"/>
            <w:tcMar>
              <w:top w:w="57" w:type="dxa"/>
              <w:bottom w:w="57" w:type="dxa"/>
            </w:tcMar>
            <w:vAlign w:val="center"/>
          </w:tcPr>
          <w:p>
            <w:pPr>
              <w:adjustRightInd w:val="0"/>
              <w:snapToGrid w:val="0"/>
              <w:spacing w:line="320" w:lineRule="exact"/>
              <w:rPr>
                <w:rFonts w:ascii="宋体" w:cs="宋体"/>
                <w:color w:val="000000"/>
                <w:sz w:val="21"/>
                <w:szCs w:val="21"/>
              </w:rPr>
            </w:pPr>
            <w:r>
              <w:rPr>
                <w:rFonts w:ascii="宋体" w:hAnsi="宋体" w:cs="宋体"/>
                <w:color w:val="000000"/>
                <w:sz w:val="21"/>
                <w:szCs w:val="21"/>
              </w:rPr>
              <w:t>1.</w:t>
            </w:r>
            <w:r>
              <w:rPr>
                <w:rFonts w:hint="eastAsia" w:ascii="宋体" w:hAnsi="宋体" w:cs="宋体"/>
                <w:color w:val="000000"/>
                <w:sz w:val="21"/>
                <w:szCs w:val="21"/>
              </w:rPr>
              <w:t>审查环节：收受好处，对特定关系人的申请材料审查不严格、不公正</w:t>
            </w:r>
          </w:p>
        </w:tc>
        <w:tc>
          <w:tcPr>
            <w:tcW w:w="1048" w:type="dxa"/>
            <w:tcMar>
              <w:top w:w="57" w:type="dxa"/>
              <w:bottom w:w="57" w:type="dxa"/>
            </w:tcMar>
            <w:vAlign w:val="center"/>
          </w:tcPr>
          <w:p>
            <w:pPr>
              <w:adjustRightInd w:val="0"/>
              <w:snapToGrid w:val="0"/>
              <w:spacing w:line="320" w:lineRule="exact"/>
              <w:jc w:val="center"/>
              <w:rPr>
                <w:rFonts w:ascii="宋体" w:cs="宋体"/>
                <w:color w:val="000000"/>
                <w:sz w:val="21"/>
                <w:szCs w:val="21"/>
              </w:rPr>
            </w:pPr>
            <w:r>
              <w:rPr>
                <w:rFonts w:hint="eastAsia" w:ascii="宋体" w:hAnsi="宋体" w:cs="宋体"/>
                <w:color w:val="000000"/>
                <w:sz w:val="21"/>
                <w:szCs w:val="21"/>
              </w:rPr>
              <w:t>中</w:t>
            </w:r>
          </w:p>
        </w:tc>
        <w:tc>
          <w:tcPr>
            <w:tcW w:w="2339" w:type="dxa"/>
            <w:vMerge w:val="restart"/>
            <w:tcMar>
              <w:top w:w="57" w:type="dxa"/>
              <w:bottom w:w="57" w:type="dxa"/>
            </w:tcMar>
            <w:vAlign w:val="center"/>
          </w:tcPr>
          <w:p>
            <w:pPr>
              <w:adjustRightInd w:val="0"/>
              <w:snapToGrid w:val="0"/>
              <w:spacing w:line="320" w:lineRule="exact"/>
              <w:jc w:val="left"/>
              <w:rPr>
                <w:rFonts w:ascii="宋体" w:cs="宋体"/>
                <w:color w:val="000000"/>
                <w:sz w:val="21"/>
                <w:szCs w:val="21"/>
              </w:rPr>
            </w:pPr>
            <w:r>
              <w:rPr>
                <w:rFonts w:ascii="宋体" w:hAnsi="宋体" w:cs="宋体"/>
                <w:color w:val="000000"/>
                <w:sz w:val="21"/>
                <w:szCs w:val="21"/>
              </w:rPr>
              <w:t>1.</w:t>
            </w:r>
            <w:r>
              <w:rPr>
                <w:rFonts w:hint="eastAsia" w:ascii="宋体" w:hAnsi="宋体" w:cs="宋体"/>
                <w:color w:val="000000"/>
                <w:sz w:val="21"/>
                <w:szCs w:val="21"/>
              </w:rPr>
              <w:t>严格按照</w:t>
            </w:r>
            <w:r>
              <w:rPr>
                <w:rFonts w:hint="eastAsia" w:ascii="宋体" w:hAnsi="宋体" w:cs="宋体"/>
                <w:sz w:val="21"/>
                <w:szCs w:val="21"/>
              </w:rPr>
              <w:t>《中华人民共和国城市房地产管理法》、</w:t>
            </w:r>
            <w:r>
              <w:rPr>
                <w:rFonts w:hint="eastAsia" w:ascii="宋体" w:hAnsi="宋体" w:cs="宋体"/>
                <w:color w:val="000000"/>
                <w:sz w:val="21"/>
                <w:szCs w:val="21"/>
              </w:rPr>
              <w:t>《商品房销售管理办法》等有关要求执行；</w:t>
            </w:r>
          </w:p>
          <w:p>
            <w:pPr>
              <w:adjustRightInd w:val="0"/>
              <w:snapToGrid w:val="0"/>
              <w:spacing w:line="320" w:lineRule="exact"/>
              <w:jc w:val="left"/>
              <w:rPr>
                <w:rFonts w:ascii="宋体" w:cs="宋体"/>
                <w:color w:val="000000"/>
                <w:sz w:val="21"/>
                <w:szCs w:val="21"/>
              </w:rPr>
            </w:pPr>
            <w:r>
              <w:rPr>
                <w:rFonts w:ascii="宋体" w:hAnsi="宋体" w:cs="宋体"/>
                <w:color w:val="000000"/>
                <w:sz w:val="21"/>
                <w:szCs w:val="21"/>
              </w:rPr>
              <w:t>2.</w:t>
            </w:r>
            <w:r>
              <w:rPr>
                <w:rFonts w:hint="eastAsia" w:ascii="宋体" w:hAnsi="宋体" w:cs="宋体"/>
                <w:color w:val="000000"/>
                <w:sz w:val="21"/>
                <w:szCs w:val="21"/>
              </w:rPr>
              <w:t>规范工作程序，加强制度建设；</w:t>
            </w:r>
          </w:p>
          <w:p>
            <w:pPr>
              <w:adjustRightInd w:val="0"/>
              <w:snapToGrid w:val="0"/>
              <w:spacing w:line="320" w:lineRule="exact"/>
              <w:jc w:val="left"/>
              <w:rPr>
                <w:rFonts w:ascii="宋体" w:cs="宋体"/>
                <w:color w:val="000000"/>
                <w:sz w:val="21"/>
                <w:szCs w:val="21"/>
              </w:rPr>
            </w:pPr>
            <w:r>
              <w:rPr>
                <w:rFonts w:ascii="宋体" w:hAnsi="宋体" w:cs="宋体"/>
                <w:color w:val="000000"/>
                <w:sz w:val="21"/>
                <w:szCs w:val="21"/>
              </w:rPr>
              <w:t>3.</w:t>
            </w:r>
            <w:r>
              <w:rPr>
                <w:rFonts w:hint="eastAsia" w:ascii="宋体" w:hAnsi="宋体" w:cs="宋体"/>
                <w:color w:val="000000"/>
                <w:sz w:val="21"/>
                <w:szCs w:val="21"/>
              </w:rPr>
              <w:t>加强对工作人员教育和培训；</w:t>
            </w:r>
          </w:p>
          <w:p>
            <w:pPr>
              <w:adjustRightInd w:val="0"/>
              <w:snapToGrid w:val="0"/>
              <w:spacing w:line="320" w:lineRule="exact"/>
              <w:jc w:val="left"/>
              <w:rPr>
                <w:rFonts w:ascii="宋体" w:cs="宋体"/>
                <w:color w:val="000000"/>
                <w:sz w:val="21"/>
                <w:szCs w:val="21"/>
              </w:rPr>
            </w:pPr>
            <w:r>
              <w:rPr>
                <w:rFonts w:ascii="宋体" w:hAnsi="宋体" w:cs="宋体"/>
                <w:color w:val="000000"/>
                <w:sz w:val="21"/>
                <w:szCs w:val="21"/>
              </w:rPr>
              <w:t>4.</w:t>
            </w:r>
            <w:r>
              <w:rPr>
                <w:rFonts w:hint="eastAsia" w:ascii="宋体" w:hAnsi="宋体" w:cs="宋体"/>
                <w:sz w:val="21"/>
                <w:szCs w:val="21"/>
              </w:rPr>
              <w:t>重大事项须经集体讨论决定</w:t>
            </w:r>
            <w:r>
              <w:rPr>
                <w:rFonts w:hint="eastAsia" w:ascii="宋体" w:hAnsi="宋体" w:cs="宋体"/>
                <w:color w:val="000000"/>
                <w:sz w:val="21"/>
                <w:szCs w:val="21"/>
              </w:rPr>
              <w:t>。</w:t>
            </w:r>
          </w:p>
        </w:tc>
        <w:tc>
          <w:tcPr>
            <w:tcW w:w="2067" w:type="dxa"/>
            <w:tcMar>
              <w:top w:w="57" w:type="dxa"/>
              <w:bottom w:w="57" w:type="dxa"/>
            </w:tcMar>
            <w:vAlign w:val="center"/>
          </w:tcPr>
          <w:p>
            <w:pPr>
              <w:adjustRightInd w:val="0"/>
              <w:snapToGrid w:val="0"/>
              <w:spacing w:line="320" w:lineRule="exact"/>
              <w:jc w:val="left"/>
              <w:rPr>
                <w:rFonts w:ascii="宋体" w:cs="宋体"/>
                <w:color w:val="FF0000"/>
                <w:sz w:val="21"/>
                <w:szCs w:val="21"/>
              </w:rPr>
            </w:pPr>
            <w:r>
              <w:rPr>
                <w:rFonts w:hint="eastAsia" w:ascii="宋体" w:hAnsi="宋体" w:cs="宋体"/>
                <w:sz w:val="21"/>
                <w:szCs w:val="21"/>
              </w:rPr>
              <w:t>贺州市市政务服务中心住建局窗口首问责任人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106" w:type="dxa"/>
            <w:vMerge w:val="continue"/>
            <w:tcMar>
              <w:top w:w="57" w:type="dxa"/>
              <w:bottom w:w="57" w:type="dxa"/>
            </w:tcMar>
            <w:vAlign w:val="center"/>
          </w:tcPr>
          <w:p>
            <w:pPr>
              <w:adjustRightInd w:val="0"/>
              <w:snapToGrid w:val="0"/>
              <w:spacing w:line="320" w:lineRule="exact"/>
              <w:jc w:val="center"/>
              <w:rPr>
                <w:rFonts w:ascii="宋体" w:cs="宋体"/>
                <w:color w:val="000000"/>
                <w:sz w:val="21"/>
                <w:szCs w:val="21"/>
              </w:rPr>
            </w:pPr>
          </w:p>
        </w:tc>
        <w:tc>
          <w:tcPr>
            <w:tcW w:w="2512" w:type="dxa"/>
            <w:tcMar>
              <w:top w:w="57" w:type="dxa"/>
              <w:bottom w:w="57" w:type="dxa"/>
            </w:tcMar>
            <w:vAlign w:val="center"/>
          </w:tcPr>
          <w:p>
            <w:pPr>
              <w:adjustRightInd w:val="0"/>
              <w:snapToGrid w:val="0"/>
              <w:spacing w:line="320" w:lineRule="exact"/>
              <w:rPr>
                <w:rFonts w:ascii="宋体" w:cs="宋体"/>
                <w:color w:val="000000"/>
                <w:sz w:val="21"/>
                <w:szCs w:val="21"/>
              </w:rPr>
            </w:pPr>
            <w:r>
              <w:rPr>
                <w:rFonts w:ascii="宋体" w:hAnsi="宋体" w:cs="宋体"/>
                <w:color w:val="000000"/>
                <w:sz w:val="21"/>
                <w:szCs w:val="21"/>
              </w:rPr>
              <w:t>2.</w:t>
            </w:r>
            <w:r>
              <w:rPr>
                <w:rFonts w:hint="eastAsia" w:ascii="宋体" w:hAnsi="宋体" w:cs="宋体"/>
                <w:color w:val="000000"/>
                <w:sz w:val="21"/>
                <w:szCs w:val="21"/>
              </w:rPr>
              <w:t>审核环节：对特定关系人的申请材料不按照规定进行严格审核</w:t>
            </w:r>
          </w:p>
        </w:tc>
        <w:tc>
          <w:tcPr>
            <w:tcW w:w="1048" w:type="dxa"/>
            <w:tcMar>
              <w:top w:w="57" w:type="dxa"/>
              <w:bottom w:w="57" w:type="dxa"/>
            </w:tcMar>
            <w:vAlign w:val="center"/>
          </w:tcPr>
          <w:p>
            <w:pPr>
              <w:adjustRightInd w:val="0"/>
              <w:snapToGrid w:val="0"/>
              <w:spacing w:line="320" w:lineRule="exact"/>
              <w:jc w:val="center"/>
              <w:rPr>
                <w:rFonts w:ascii="宋体" w:cs="宋体"/>
                <w:color w:val="000000"/>
                <w:sz w:val="21"/>
                <w:szCs w:val="21"/>
              </w:rPr>
            </w:pPr>
            <w:r>
              <w:rPr>
                <w:rFonts w:hint="eastAsia" w:ascii="宋体" w:hAnsi="宋体" w:cs="宋体"/>
                <w:color w:val="000000"/>
                <w:sz w:val="21"/>
                <w:szCs w:val="21"/>
              </w:rPr>
              <w:t>高</w:t>
            </w:r>
          </w:p>
        </w:tc>
        <w:tc>
          <w:tcPr>
            <w:tcW w:w="2339" w:type="dxa"/>
            <w:vMerge w:val="continue"/>
            <w:tcMar>
              <w:top w:w="57" w:type="dxa"/>
              <w:bottom w:w="57" w:type="dxa"/>
            </w:tcMar>
            <w:vAlign w:val="center"/>
          </w:tcPr>
          <w:p>
            <w:pPr>
              <w:adjustRightInd w:val="0"/>
              <w:snapToGrid w:val="0"/>
              <w:spacing w:line="320" w:lineRule="exact"/>
              <w:jc w:val="center"/>
              <w:rPr>
                <w:rFonts w:ascii="宋体" w:cs="宋体"/>
                <w:color w:val="000000"/>
                <w:sz w:val="21"/>
                <w:szCs w:val="21"/>
              </w:rPr>
            </w:pPr>
          </w:p>
        </w:tc>
        <w:tc>
          <w:tcPr>
            <w:tcW w:w="2067" w:type="dxa"/>
            <w:tcMar>
              <w:top w:w="57" w:type="dxa"/>
              <w:bottom w:w="57" w:type="dxa"/>
            </w:tcMar>
            <w:vAlign w:val="center"/>
          </w:tcPr>
          <w:p>
            <w:pPr>
              <w:adjustRightInd w:val="0"/>
              <w:snapToGrid w:val="0"/>
              <w:spacing w:line="320" w:lineRule="exact"/>
              <w:jc w:val="center"/>
              <w:rPr>
                <w:rFonts w:ascii="宋体" w:cs="宋体"/>
                <w:color w:val="000000"/>
                <w:sz w:val="21"/>
                <w:szCs w:val="21"/>
              </w:rPr>
            </w:pPr>
            <w:r>
              <w:rPr>
                <w:rFonts w:hint="eastAsia" w:ascii="宋体" w:hAnsi="宋体" w:cs="宋体"/>
                <w:color w:val="000000"/>
                <w:sz w:val="21"/>
                <w:szCs w:val="21"/>
              </w:rPr>
              <w:t>承办负责人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106" w:type="dxa"/>
            <w:vMerge w:val="continue"/>
            <w:tcMar>
              <w:top w:w="57" w:type="dxa"/>
              <w:bottom w:w="57" w:type="dxa"/>
            </w:tcMar>
            <w:vAlign w:val="center"/>
          </w:tcPr>
          <w:p>
            <w:pPr>
              <w:adjustRightInd w:val="0"/>
              <w:snapToGrid w:val="0"/>
              <w:spacing w:line="320" w:lineRule="exact"/>
              <w:jc w:val="center"/>
              <w:rPr>
                <w:rFonts w:ascii="宋体" w:cs="宋体"/>
                <w:color w:val="000000"/>
                <w:sz w:val="21"/>
                <w:szCs w:val="21"/>
              </w:rPr>
            </w:pPr>
          </w:p>
        </w:tc>
        <w:tc>
          <w:tcPr>
            <w:tcW w:w="2512" w:type="dxa"/>
            <w:tcMar>
              <w:top w:w="57" w:type="dxa"/>
              <w:bottom w:w="57" w:type="dxa"/>
            </w:tcMar>
            <w:vAlign w:val="center"/>
          </w:tcPr>
          <w:p>
            <w:pPr>
              <w:adjustRightInd w:val="0"/>
              <w:snapToGrid w:val="0"/>
              <w:spacing w:line="320" w:lineRule="exact"/>
              <w:rPr>
                <w:rFonts w:ascii="宋体" w:cs="宋体"/>
                <w:color w:val="000000"/>
                <w:sz w:val="21"/>
                <w:szCs w:val="21"/>
              </w:rPr>
            </w:pPr>
            <w:r>
              <w:rPr>
                <w:rFonts w:ascii="宋体" w:hAnsi="宋体" w:cs="宋体"/>
                <w:color w:val="000000"/>
                <w:sz w:val="21"/>
                <w:szCs w:val="21"/>
              </w:rPr>
              <w:t>3.</w:t>
            </w:r>
            <w:r>
              <w:rPr>
                <w:rFonts w:hint="eastAsia" w:ascii="宋体" w:hAnsi="宋体" w:cs="宋体"/>
                <w:color w:val="000000"/>
                <w:sz w:val="21"/>
                <w:szCs w:val="21"/>
              </w:rPr>
              <w:t>相关领导没能严格审批、把关</w:t>
            </w:r>
          </w:p>
        </w:tc>
        <w:tc>
          <w:tcPr>
            <w:tcW w:w="1048" w:type="dxa"/>
            <w:tcMar>
              <w:top w:w="57" w:type="dxa"/>
              <w:bottom w:w="57" w:type="dxa"/>
            </w:tcMar>
            <w:vAlign w:val="center"/>
          </w:tcPr>
          <w:p>
            <w:pPr>
              <w:adjustRightInd w:val="0"/>
              <w:snapToGrid w:val="0"/>
              <w:spacing w:line="320" w:lineRule="exact"/>
              <w:jc w:val="center"/>
              <w:rPr>
                <w:rFonts w:ascii="宋体" w:cs="宋体"/>
                <w:color w:val="000000"/>
                <w:sz w:val="21"/>
                <w:szCs w:val="21"/>
              </w:rPr>
            </w:pPr>
            <w:r>
              <w:rPr>
                <w:rFonts w:hint="eastAsia" w:ascii="宋体" w:hAnsi="宋体" w:cs="宋体"/>
                <w:color w:val="000000"/>
                <w:sz w:val="21"/>
                <w:szCs w:val="21"/>
              </w:rPr>
              <w:t>中</w:t>
            </w:r>
          </w:p>
        </w:tc>
        <w:tc>
          <w:tcPr>
            <w:tcW w:w="2339" w:type="dxa"/>
            <w:vMerge w:val="continue"/>
            <w:tcMar>
              <w:top w:w="57" w:type="dxa"/>
              <w:bottom w:w="57" w:type="dxa"/>
            </w:tcMar>
            <w:vAlign w:val="center"/>
          </w:tcPr>
          <w:p>
            <w:pPr>
              <w:adjustRightInd w:val="0"/>
              <w:snapToGrid w:val="0"/>
              <w:spacing w:line="320" w:lineRule="exact"/>
              <w:jc w:val="center"/>
              <w:rPr>
                <w:rFonts w:ascii="宋体" w:cs="宋体"/>
                <w:color w:val="000000"/>
                <w:sz w:val="21"/>
                <w:szCs w:val="21"/>
              </w:rPr>
            </w:pPr>
          </w:p>
        </w:tc>
        <w:tc>
          <w:tcPr>
            <w:tcW w:w="2067" w:type="dxa"/>
            <w:tcMar>
              <w:top w:w="57" w:type="dxa"/>
              <w:bottom w:w="57" w:type="dxa"/>
            </w:tcMar>
            <w:vAlign w:val="center"/>
          </w:tcPr>
          <w:p>
            <w:pPr>
              <w:adjustRightInd w:val="0"/>
              <w:snapToGrid w:val="0"/>
              <w:spacing w:line="320" w:lineRule="exact"/>
              <w:jc w:val="center"/>
              <w:rPr>
                <w:rFonts w:ascii="宋体" w:cs="宋体"/>
                <w:color w:val="000000"/>
                <w:sz w:val="21"/>
                <w:szCs w:val="21"/>
              </w:rPr>
            </w:pPr>
            <w:r>
              <w:rPr>
                <w:rFonts w:hint="eastAsia" w:ascii="宋体" w:hAnsi="宋体" w:cs="宋体"/>
                <w:color w:val="000000"/>
                <w:sz w:val="21"/>
                <w:szCs w:val="21"/>
              </w:rPr>
              <w:t>局分管领导和审批科室负责人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106" w:type="dxa"/>
            <w:vMerge w:val="continue"/>
            <w:tcMar>
              <w:top w:w="57" w:type="dxa"/>
              <w:bottom w:w="57" w:type="dxa"/>
            </w:tcMar>
            <w:vAlign w:val="center"/>
          </w:tcPr>
          <w:p>
            <w:pPr>
              <w:adjustRightInd w:val="0"/>
              <w:snapToGrid w:val="0"/>
              <w:spacing w:line="320" w:lineRule="exact"/>
              <w:jc w:val="center"/>
              <w:rPr>
                <w:rFonts w:ascii="宋体" w:cs="宋体"/>
                <w:color w:val="000000"/>
                <w:sz w:val="21"/>
                <w:szCs w:val="21"/>
              </w:rPr>
            </w:pPr>
          </w:p>
        </w:tc>
        <w:tc>
          <w:tcPr>
            <w:tcW w:w="2512" w:type="dxa"/>
            <w:tcMar>
              <w:top w:w="57" w:type="dxa"/>
              <w:bottom w:w="57" w:type="dxa"/>
            </w:tcMar>
            <w:vAlign w:val="center"/>
          </w:tcPr>
          <w:p>
            <w:pPr>
              <w:adjustRightInd w:val="0"/>
              <w:snapToGrid w:val="0"/>
              <w:spacing w:line="320" w:lineRule="exact"/>
              <w:rPr>
                <w:rFonts w:ascii="宋体" w:cs="宋体"/>
                <w:color w:val="000000"/>
                <w:sz w:val="21"/>
                <w:szCs w:val="21"/>
              </w:rPr>
            </w:pPr>
            <w:r>
              <w:rPr>
                <w:rFonts w:ascii="宋体" w:hAnsi="宋体" w:cs="宋体"/>
                <w:color w:val="000000"/>
                <w:sz w:val="21"/>
                <w:szCs w:val="21"/>
              </w:rPr>
              <w:t>4.</w:t>
            </w:r>
            <w:r>
              <w:rPr>
                <w:rFonts w:hint="eastAsia" w:ascii="宋体" w:hAnsi="宋体" w:cs="宋体"/>
                <w:color w:val="000000"/>
                <w:sz w:val="21"/>
                <w:szCs w:val="21"/>
              </w:rPr>
              <w:t>对特定关系人的申请事项，不按照规定审议，受他人请托，打招呼或产生影响审批公正性的行为</w:t>
            </w:r>
          </w:p>
        </w:tc>
        <w:tc>
          <w:tcPr>
            <w:tcW w:w="1048" w:type="dxa"/>
            <w:tcMar>
              <w:top w:w="57" w:type="dxa"/>
              <w:bottom w:w="57" w:type="dxa"/>
            </w:tcMar>
            <w:vAlign w:val="center"/>
          </w:tcPr>
          <w:p>
            <w:pPr>
              <w:adjustRightInd w:val="0"/>
              <w:snapToGrid w:val="0"/>
              <w:spacing w:line="320" w:lineRule="exact"/>
              <w:jc w:val="center"/>
              <w:rPr>
                <w:rFonts w:ascii="宋体" w:cs="宋体"/>
                <w:color w:val="000000"/>
                <w:sz w:val="21"/>
                <w:szCs w:val="21"/>
              </w:rPr>
            </w:pPr>
            <w:r>
              <w:rPr>
                <w:rFonts w:hint="eastAsia" w:ascii="宋体" w:hAnsi="宋体" w:cs="宋体"/>
                <w:color w:val="000000"/>
                <w:sz w:val="21"/>
                <w:szCs w:val="21"/>
              </w:rPr>
              <w:t>低</w:t>
            </w:r>
          </w:p>
        </w:tc>
        <w:tc>
          <w:tcPr>
            <w:tcW w:w="2339" w:type="dxa"/>
            <w:vMerge w:val="continue"/>
            <w:tcMar>
              <w:top w:w="57" w:type="dxa"/>
              <w:bottom w:w="57" w:type="dxa"/>
            </w:tcMar>
            <w:vAlign w:val="center"/>
          </w:tcPr>
          <w:p>
            <w:pPr>
              <w:adjustRightInd w:val="0"/>
              <w:snapToGrid w:val="0"/>
              <w:spacing w:line="320" w:lineRule="exact"/>
              <w:jc w:val="center"/>
              <w:rPr>
                <w:rFonts w:ascii="宋体" w:cs="宋体"/>
                <w:color w:val="000000"/>
                <w:sz w:val="21"/>
                <w:szCs w:val="21"/>
              </w:rPr>
            </w:pPr>
          </w:p>
        </w:tc>
        <w:tc>
          <w:tcPr>
            <w:tcW w:w="2067" w:type="dxa"/>
            <w:tcMar>
              <w:top w:w="57" w:type="dxa"/>
              <w:bottom w:w="57" w:type="dxa"/>
            </w:tcMar>
            <w:vAlign w:val="center"/>
          </w:tcPr>
          <w:p>
            <w:pPr>
              <w:adjustRightInd w:val="0"/>
              <w:snapToGrid w:val="0"/>
              <w:spacing w:line="320" w:lineRule="exact"/>
              <w:jc w:val="center"/>
              <w:rPr>
                <w:rFonts w:ascii="宋体" w:cs="宋体"/>
                <w:color w:val="000000"/>
                <w:sz w:val="21"/>
                <w:szCs w:val="21"/>
              </w:rPr>
            </w:pPr>
            <w:r>
              <w:rPr>
                <w:rFonts w:hint="eastAsia" w:ascii="宋体" w:hAnsi="宋体" w:cs="宋体"/>
                <w:color w:val="000000"/>
                <w:sz w:val="21"/>
                <w:szCs w:val="21"/>
              </w:rPr>
              <w:t>局领导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5" w:hRule="atLeast"/>
          <w:jc w:val="center"/>
        </w:trPr>
        <w:tc>
          <w:tcPr>
            <w:tcW w:w="1106" w:type="dxa"/>
            <w:tcMar>
              <w:top w:w="57" w:type="dxa"/>
              <w:bottom w:w="57" w:type="dxa"/>
            </w:tcMar>
            <w:vAlign w:val="center"/>
          </w:tcPr>
          <w:p>
            <w:pPr>
              <w:adjustRightInd w:val="0"/>
              <w:snapToGrid w:val="0"/>
              <w:spacing w:line="320" w:lineRule="exact"/>
              <w:jc w:val="center"/>
              <w:rPr>
                <w:rFonts w:ascii="仿宋" w:hAnsi="仿宋" w:eastAsia="仿宋" w:cs="仿宋"/>
                <w:b/>
                <w:color w:val="000000"/>
                <w:sz w:val="21"/>
                <w:szCs w:val="21"/>
              </w:rPr>
            </w:pPr>
            <w:r>
              <w:rPr>
                <w:rFonts w:hint="eastAsia" w:ascii="仿宋" w:hAnsi="仿宋" w:eastAsia="仿宋" w:cs="仿宋"/>
                <w:b/>
                <w:color w:val="000000"/>
                <w:sz w:val="21"/>
                <w:szCs w:val="21"/>
              </w:rPr>
              <w:t>备注</w:t>
            </w:r>
          </w:p>
        </w:tc>
        <w:tc>
          <w:tcPr>
            <w:tcW w:w="2512" w:type="dxa"/>
            <w:tcMar>
              <w:top w:w="57" w:type="dxa"/>
              <w:bottom w:w="57" w:type="dxa"/>
            </w:tcMar>
            <w:vAlign w:val="center"/>
          </w:tcPr>
          <w:p>
            <w:pPr>
              <w:adjustRightInd w:val="0"/>
              <w:snapToGrid w:val="0"/>
              <w:spacing w:line="320" w:lineRule="exact"/>
              <w:rPr>
                <w:rFonts w:ascii="仿宋" w:hAnsi="仿宋" w:eastAsia="仿宋" w:cs="仿宋"/>
                <w:b/>
                <w:sz w:val="21"/>
                <w:szCs w:val="21"/>
              </w:rPr>
            </w:pPr>
          </w:p>
        </w:tc>
        <w:tc>
          <w:tcPr>
            <w:tcW w:w="1048" w:type="dxa"/>
            <w:tcMar>
              <w:top w:w="57" w:type="dxa"/>
              <w:bottom w:w="57" w:type="dxa"/>
            </w:tcMar>
            <w:vAlign w:val="center"/>
          </w:tcPr>
          <w:p>
            <w:pPr>
              <w:adjustRightInd w:val="0"/>
              <w:snapToGrid w:val="0"/>
              <w:spacing w:line="320" w:lineRule="exact"/>
              <w:jc w:val="center"/>
              <w:rPr>
                <w:rFonts w:ascii="仿宋" w:hAnsi="仿宋" w:eastAsia="仿宋" w:cs="仿宋"/>
                <w:b/>
                <w:sz w:val="21"/>
                <w:szCs w:val="21"/>
              </w:rPr>
            </w:pPr>
          </w:p>
        </w:tc>
        <w:tc>
          <w:tcPr>
            <w:tcW w:w="2339" w:type="dxa"/>
            <w:tcMar>
              <w:top w:w="57" w:type="dxa"/>
              <w:bottom w:w="57" w:type="dxa"/>
            </w:tcMar>
            <w:vAlign w:val="center"/>
          </w:tcPr>
          <w:p>
            <w:pPr>
              <w:adjustRightInd w:val="0"/>
              <w:snapToGrid w:val="0"/>
              <w:spacing w:line="320" w:lineRule="exact"/>
              <w:jc w:val="center"/>
              <w:rPr>
                <w:rFonts w:ascii="仿宋" w:hAnsi="仿宋" w:eastAsia="仿宋" w:cs="仿宋"/>
                <w:b/>
                <w:color w:val="000000"/>
                <w:sz w:val="21"/>
                <w:szCs w:val="21"/>
              </w:rPr>
            </w:pPr>
          </w:p>
        </w:tc>
        <w:tc>
          <w:tcPr>
            <w:tcW w:w="2067" w:type="dxa"/>
            <w:tcMar>
              <w:top w:w="57" w:type="dxa"/>
              <w:bottom w:w="57" w:type="dxa"/>
            </w:tcMar>
            <w:vAlign w:val="center"/>
          </w:tcPr>
          <w:p>
            <w:pPr>
              <w:adjustRightInd w:val="0"/>
              <w:snapToGrid w:val="0"/>
              <w:spacing w:line="320" w:lineRule="exact"/>
              <w:jc w:val="center"/>
              <w:rPr>
                <w:rFonts w:ascii="仿宋" w:hAnsi="仿宋" w:eastAsia="仿宋" w:cs="仿宋"/>
                <w:b/>
                <w:color w:val="000000"/>
                <w:sz w:val="21"/>
                <w:szCs w:val="21"/>
              </w:rPr>
            </w:pPr>
          </w:p>
        </w:tc>
      </w:tr>
    </w:tbl>
    <w:p>
      <w:pPr>
        <w:spacing w:line="570" w:lineRule="exact"/>
        <w:jc w:val="left"/>
        <w:rPr>
          <w:rFonts w:ascii="仿宋" w:hAnsi="仿宋" w:eastAsia="仿宋"/>
          <w:sz w:val="32"/>
          <w:szCs w:val="32"/>
        </w:rPr>
      </w:pPr>
      <w:r>
        <w:rPr>
          <w:rFonts w:hint="eastAsia" w:ascii="仿宋" w:hAnsi="仿宋" w:eastAsia="仿宋"/>
          <w:sz w:val="32"/>
          <w:szCs w:val="32"/>
        </w:rPr>
        <w:t>附件：</w:t>
      </w:r>
      <w:r>
        <w:rPr>
          <w:rFonts w:ascii="仿宋" w:hAnsi="仿宋" w:eastAsia="仿宋"/>
          <w:sz w:val="32"/>
          <w:szCs w:val="32"/>
        </w:rPr>
        <w:t xml:space="preserve">1. </w:t>
      </w:r>
      <w:r>
        <w:rPr>
          <w:rFonts w:hint="eastAsia" w:ascii="仿宋" w:hAnsi="仿宋" w:eastAsia="仿宋"/>
          <w:sz w:val="32"/>
          <w:szCs w:val="32"/>
        </w:rPr>
        <w:t>商品房预售许可权力运行流程图</w:t>
      </w:r>
    </w:p>
    <w:p>
      <w:pPr>
        <w:spacing w:line="570" w:lineRule="exact"/>
        <w:ind w:firstLine="960" w:firstLineChars="300"/>
        <w:jc w:val="left"/>
        <w:rPr>
          <w:rFonts w:ascii="仿宋" w:hAnsi="仿宋" w:eastAsia="仿宋"/>
          <w:sz w:val="32"/>
          <w:szCs w:val="32"/>
        </w:rPr>
      </w:pPr>
      <w:r>
        <w:rPr>
          <w:rFonts w:ascii="仿宋" w:hAnsi="仿宋" w:eastAsia="仿宋"/>
          <w:sz w:val="32"/>
          <w:szCs w:val="32"/>
        </w:rPr>
        <w:t xml:space="preserve">2. </w:t>
      </w:r>
      <w:r>
        <w:rPr>
          <w:rFonts w:hint="eastAsia" w:ascii="仿宋" w:hAnsi="仿宋" w:eastAsia="仿宋"/>
          <w:sz w:val="32"/>
          <w:szCs w:val="32"/>
        </w:rPr>
        <w:t>申请材料目录</w:t>
      </w:r>
    </w:p>
    <w:p>
      <w:pPr>
        <w:spacing w:line="570" w:lineRule="exact"/>
        <w:ind w:firstLine="960" w:firstLineChars="300"/>
        <w:jc w:val="left"/>
        <w:rPr>
          <w:rFonts w:ascii="仿宋" w:hAnsi="仿宋" w:eastAsia="仿宋"/>
          <w:sz w:val="32"/>
          <w:szCs w:val="32"/>
        </w:rPr>
      </w:pPr>
      <w:r>
        <w:rPr>
          <w:rFonts w:ascii="仿宋" w:hAnsi="仿宋" w:eastAsia="仿宋"/>
          <w:sz w:val="32"/>
          <w:szCs w:val="32"/>
        </w:rPr>
        <w:t xml:space="preserve">3. </w:t>
      </w:r>
      <w:r>
        <w:rPr>
          <w:rFonts w:hint="eastAsia" w:ascii="仿宋" w:hAnsi="仿宋" w:eastAsia="仿宋"/>
          <w:sz w:val="32"/>
          <w:szCs w:val="32"/>
        </w:rPr>
        <w:t>商品房预售许可证申请审批表（空白）</w:t>
      </w:r>
    </w:p>
    <w:p>
      <w:pPr>
        <w:spacing w:line="570" w:lineRule="exact"/>
        <w:ind w:firstLine="960" w:firstLineChars="300"/>
        <w:jc w:val="left"/>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商品房预售许可证申请审批表（示范性文本）</w:t>
      </w:r>
    </w:p>
    <w:p>
      <w:pPr>
        <w:spacing w:line="570" w:lineRule="exact"/>
        <w:ind w:firstLine="960" w:firstLineChars="300"/>
        <w:jc w:val="left"/>
        <w:rPr>
          <w:rFonts w:ascii="仿宋" w:hAnsi="仿宋" w:eastAsia="仿宋"/>
          <w:sz w:val="32"/>
          <w:szCs w:val="32"/>
        </w:rPr>
      </w:pPr>
      <w:r>
        <w:rPr>
          <w:rFonts w:ascii="仿宋" w:hAnsi="仿宋" w:eastAsia="仿宋"/>
          <w:sz w:val="32"/>
          <w:szCs w:val="32"/>
        </w:rPr>
        <w:t xml:space="preserve">5. </w:t>
      </w:r>
      <w:r>
        <w:rPr>
          <w:rFonts w:hint="eastAsia" w:ascii="仿宋" w:hAnsi="仿宋" w:eastAsia="仿宋"/>
          <w:sz w:val="32"/>
          <w:szCs w:val="32"/>
        </w:rPr>
        <w:t>商品房预售许可证</w:t>
      </w:r>
    </w:p>
    <w:p>
      <w:pPr>
        <w:spacing w:line="570" w:lineRule="exact"/>
        <w:ind w:firstLine="960" w:firstLineChars="300"/>
        <w:jc w:val="left"/>
        <w:rPr>
          <w:rFonts w:ascii="仿宋" w:hAnsi="仿宋" w:eastAsia="仿宋"/>
          <w:sz w:val="32"/>
          <w:szCs w:val="32"/>
        </w:rPr>
      </w:pPr>
    </w:p>
    <w:p>
      <w:pPr>
        <w:adjustRightInd w:val="0"/>
        <w:snapToGrid w:val="0"/>
        <w:spacing w:line="590" w:lineRule="exact"/>
        <w:rPr>
          <w:rFonts w:eastAsia="方正仿宋_GBK"/>
          <w:color w:val="000000"/>
          <w:sz w:val="32"/>
          <w:szCs w:val="32"/>
        </w:rPr>
      </w:pPr>
    </w:p>
    <w:p>
      <w:pPr>
        <w:adjustRightInd w:val="0"/>
        <w:snapToGrid w:val="0"/>
        <w:spacing w:line="590" w:lineRule="exact"/>
        <w:rPr>
          <w:rFonts w:eastAsia="方正仿宋_GBK"/>
          <w:color w:val="000000"/>
          <w:sz w:val="32"/>
          <w:szCs w:val="32"/>
        </w:rPr>
      </w:pPr>
    </w:p>
    <w:p>
      <w:pPr>
        <w:adjustRightInd w:val="0"/>
        <w:snapToGrid w:val="0"/>
        <w:spacing w:line="590" w:lineRule="exact"/>
        <w:rPr>
          <w:rFonts w:eastAsia="方正仿宋_GBK"/>
          <w:color w:val="000000"/>
          <w:sz w:val="32"/>
          <w:szCs w:val="32"/>
        </w:rPr>
      </w:pPr>
    </w:p>
    <w:p>
      <w:pPr>
        <w:adjustRightInd w:val="0"/>
        <w:snapToGrid w:val="0"/>
        <w:spacing w:line="590" w:lineRule="exact"/>
        <w:rPr>
          <w:rFonts w:eastAsia="方正仿宋_GBK"/>
          <w:color w:val="000000"/>
          <w:sz w:val="32"/>
          <w:szCs w:val="32"/>
        </w:rPr>
      </w:pPr>
    </w:p>
    <w:p>
      <w:pPr>
        <w:adjustRightInd w:val="0"/>
        <w:snapToGrid w:val="0"/>
        <w:spacing w:line="590" w:lineRule="exact"/>
        <w:rPr>
          <w:rFonts w:eastAsia="方正仿宋_GBK"/>
          <w:color w:val="000000"/>
          <w:sz w:val="32"/>
          <w:szCs w:val="32"/>
        </w:rPr>
        <w:sectPr>
          <w:pgSz w:w="11906" w:h="16838"/>
          <w:pgMar w:top="1440" w:right="1800" w:bottom="1440" w:left="1800" w:header="851" w:footer="992" w:gutter="0"/>
          <w:cols w:space="425" w:num="1"/>
          <w:docGrid w:type="lines" w:linePitch="312" w:charSpace="0"/>
        </w:sectPr>
      </w:pPr>
    </w:p>
    <w:p>
      <w:pPr>
        <w:spacing w:line="560" w:lineRule="exact"/>
        <w:rPr>
          <w:rFonts w:ascii="黑体" w:hAnsi="黑体" w:eastAsia="黑体" w:cs="黑体"/>
          <w:b/>
          <w:bCs/>
          <w:sz w:val="32"/>
          <w:szCs w:val="32"/>
        </w:rPr>
      </w:pPr>
      <w:r>
        <w:rPr>
          <w:rFonts w:hint="eastAsia" w:ascii="黑体" w:hAnsi="黑体" w:eastAsia="黑体" w:cs="黑体"/>
          <w:b/>
          <w:bCs/>
          <w:sz w:val="32"/>
          <w:szCs w:val="32"/>
        </w:rPr>
        <w:t>附件</w:t>
      </w:r>
      <w:r>
        <w:rPr>
          <w:rFonts w:ascii="黑体" w:hAnsi="黑体" w:eastAsia="黑体" w:cs="黑体"/>
          <w:b/>
          <w:bCs/>
          <w:sz w:val="32"/>
          <w:szCs w:val="32"/>
        </w:rPr>
        <w:t>1</w:t>
      </w:r>
    </w:p>
    <w:p>
      <w:pPr>
        <w:spacing w:line="560" w:lineRule="exact"/>
        <w:ind w:firstLine="5038" w:firstLineChars="1145"/>
        <w:rPr>
          <w:rFonts w:ascii="微软雅黑" w:hAnsi="微软雅黑" w:eastAsia="方正小标宋简体"/>
          <w:sz w:val="44"/>
          <w:szCs w:val="44"/>
        </w:rPr>
      </w:pPr>
      <w:r>
        <w:rPr>
          <w:rFonts w:hint="eastAsia" w:ascii="微软雅黑" w:hAnsi="微软雅黑" w:eastAsia="方正小标宋简体"/>
          <w:sz w:val="44"/>
          <w:szCs w:val="44"/>
          <w:lang w:val="zh-CN"/>
        </w:rPr>
        <w:t>商品房预售许可</w:t>
      </w:r>
    </w:p>
    <w:p>
      <w:pPr>
        <w:spacing w:line="560" w:lineRule="exact"/>
        <w:jc w:val="center"/>
        <w:rPr>
          <w:rFonts w:ascii="微软雅黑" w:hAnsi="微软雅黑" w:eastAsia="方正小标宋简体"/>
          <w:sz w:val="44"/>
          <w:szCs w:val="44"/>
          <w:lang w:val="zh-CN"/>
        </w:rPr>
      </w:pPr>
      <w:r>
        <w:rPr>
          <w:rFonts w:ascii="方正小标宋_GBK" w:hAnsi="Î¢ÈíÑÅºÚ Western" w:eastAsia="方正小标宋_GBK"/>
          <w:sz w:val="44"/>
          <w:szCs w:val="44"/>
        </w:rPr>
        <w:t>——</w:t>
      </w:r>
      <w:r>
        <w:rPr>
          <w:rFonts w:hint="eastAsia" w:ascii="微软雅黑" w:hAnsi="微软雅黑" w:eastAsia="方正小标宋简体"/>
          <w:sz w:val="44"/>
          <w:szCs w:val="44"/>
          <w:lang w:val="zh-CN"/>
        </w:rPr>
        <w:t>商品房预售许可证核发</w:t>
      </w:r>
      <w:bookmarkStart w:id="0" w:name="_GoBack"/>
      <w:bookmarkEnd w:id="0"/>
      <w:r>
        <w:rPr>
          <w:rFonts w:hint="eastAsia" w:ascii="微软雅黑" w:hAnsi="微软雅黑" w:eastAsia="方正小标宋简体"/>
          <w:sz w:val="44"/>
          <w:szCs w:val="44"/>
          <w:lang w:val="zh-CN"/>
        </w:rPr>
        <w:t>权力运行流程图</w:t>
      </w:r>
    </w:p>
    <w:p>
      <w:pPr>
        <w:autoSpaceDE w:val="0"/>
        <w:autoSpaceDN w:val="0"/>
        <w:adjustRightInd w:val="0"/>
        <w:snapToGrid w:val="0"/>
        <w:spacing w:line="560" w:lineRule="exact"/>
        <w:jc w:val="center"/>
        <w:rPr>
          <w:rFonts w:ascii="仿宋" w:hAnsi="仿宋" w:eastAsia="仿宋" w:cs="宋体"/>
          <w:color w:val="000000"/>
          <w:sz w:val="32"/>
          <w:szCs w:val="32"/>
          <w:lang w:val="zh-CN"/>
        </w:rPr>
      </w:pPr>
      <w:r>
        <w:rPr>
          <w:rFonts w:ascii="仿宋" w:hAnsi="仿宋" w:eastAsia="仿宋" w:cs="宋体"/>
          <w:color w:val="000000"/>
          <w:sz w:val="32"/>
          <w:szCs w:val="32"/>
          <w:lang w:val="zh-CN"/>
        </w:rPr>
        <w:t>(</w:t>
      </w:r>
      <w:r>
        <w:rPr>
          <w:rFonts w:hint="eastAsia" w:ascii="仿宋" w:hAnsi="仿宋" w:eastAsia="仿宋" w:cs="宋体"/>
          <w:color w:val="000000"/>
          <w:sz w:val="32"/>
          <w:szCs w:val="32"/>
          <w:lang w:val="zh-CN"/>
        </w:rPr>
        <w:t>法定办结时限</w:t>
      </w:r>
      <w:r>
        <w:rPr>
          <w:rFonts w:ascii="仿宋" w:hAnsi="仿宋" w:eastAsia="仿宋" w:cs="宋体"/>
          <w:color w:val="000000"/>
          <w:sz w:val="32"/>
          <w:szCs w:val="32"/>
          <w:lang w:val="zh-CN"/>
        </w:rPr>
        <w:t>10</w:t>
      </w:r>
      <w:r>
        <w:rPr>
          <w:rFonts w:hint="eastAsia" w:ascii="仿宋" w:hAnsi="仿宋" w:eastAsia="仿宋" w:cs="宋体"/>
          <w:color w:val="000000"/>
          <w:sz w:val="32"/>
          <w:szCs w:val="32"/>
          <w:lang w:val="zh-CN"/>
        </w:rPr>
        <w:t>个工作日、承诺办结时限</w:t>
      </w:r>
      <w:r>
        <w:rPr>
          <w:rFonts w:ascii="仿宋" w:hAnsi="仿宋" w:eastAsia="仿宋" w:cs="宋体"/>
          <w:color w:val="000000"/>
          <w:sz w:val="32"/>
          <w:szCs w:val="32"/>
          <w:lang w:val="zh-CN"/>
        </w:rPr>
        <w:t>5</w:t>
      </w:r>
      <w:r>
        <w:rPr>
          <w:rFonts w:hint="eastAsia" w:ascii="仿宋" w:hAnsi="仿宋" w:eastAsia="仿宋" w:cs="宋体"/>
          <w:color w:val="000000"/>
          <w:sz w:val="32"/>
          <w:szCs w:val="32"/>
          <w:lang w:val="zh-CN"/>
        </w:rPr>
        <w:t>个工作日</w:t>
      </w:r>
      <w:r>
        <w:rPr>
          <w:rFonts w:ascii="仿宋" w:hAnsi="仿宋" w:eastAsia="仿宋" w:cs="宋体"/>
          <w:color w:val="000000"/>
          <w:sz w:val="32"/>
          <w:szCs w:val="32"/>
          <w:lang w:val="zh-CN"/>
        </w:rPr>
        <w:t>)</w:t>
      </w:r>
    </w:p>
    <w:p>
      <w:pPr>
        <w:spacing w:line="400" w:lineRule="exact"/>
        <w:jc w:val="center"/>
        <w:rPr>
          <w:rFonts w:ascii="华文中宋" w:hAnsi="华文中宋" w:eastAsia="华文中宋"/>
          <w:sz w:val="44"/>
          <w:szCs w:val="44"/>
        </w:rPr>
      </w:pPr>
      <w:r>
        <w:pict>
          <v:shape id="_x0000_s1026" o:spid="_x0000_s1026" o:spt="202" type="#_x0000_t202" style="position:absolute;left:0pt;margin-left:288pt;margin-top:1.65pt;height:23.4pt;width:135pt;z-index:251655168;mso-width-relative:page;mso-height-relative:page;" coordsize="21600,21600" o:gfxdata="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Dfr082AAAAAkBAAAPAAAAAAAAAAEAIAAAACIAAABkcnMvZG93bnJldi54bWxQ&#10;SwECFAAUAAAACACHTuJA04C6j/cBAAD2AwAADgAAAAAAAAABACAAAAAnAQAAZHJzL2Uyb0RvYy54&#10;bWxQSwUGAAAAAAYABgBZAQAAkAUAAAAA&#10;">
            <v:path/>
            <v:fill focussize="0,0"/>
            <v:stroke joinstyle="miter"/>
            <v:imagedata o:title=""/>
            <o:lock v:ext="edit"/>
            <v:textbox>
              <w:txbxContent>
                <w:p>
                  <w:pPr>
                    <w:jc w:val="center"/>
                    <w:rPr>
                      <w:sz w:val="24"/>
                    </w:rPr>
                  </w:pPr>
                  <w:r>
                    <w:rPr>
                      <w:rFonts w:hint="eastAsia"/>
                      <w:sz w:val="24"/>
                    </w:rPr>
                    <w:t>申请人申请</w:t>
                  </w:r>
                </w:p>
                <w:p>
                  <w:pPr>
                    <w:jc w:val="center"/>
                    <w:rPr>
                      <w:rFonts w:ascii="仿宋_GB2312" w:eastAsia="仿宋_GB2312"/>
                      <w:sz w:val="32"/>
                      <w:szCs w:val="32"/>
                    </w:rPr>
                  </w:pPr>
                </w:p>
              </w:txbxContent>
            </v:textbox>
          </v:shape>
        </w:pict>
      </w:r>
      <w:r>
        <w:rPr>
          <w:rFonts w:ascii="华文中宋" w:hAnsi="华文中宋" w:eastAsia="华文中宋"/>
          <w:sz w:val="44"/>
          <w:szCs w:val="44"/>
        </w:rPr>
        <w:t>.</w:t>
      </w:r>
    </w:p>
    <w:p>
      <w:r>
        <w:pict>
          <v:line id="_x0000_s1027" o:spid="_x0000_s1027" o:spt="20" style="position:absolute;left:0pt;flip:x;margin-left:354.4pt;margin-top:3.9pt;height:25.75pt;width:0.25pt;z-index:251656192;mso-width-relative:page;mso-height-relative:page;" coordsize="21600,21600" o:gfxdata="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kVhyj1wAAAAgBAAAP&#10;AAAAAAAAAAEAIAAAACIAAABkcnMvZG93bnJldi54bWxQSwECFAAUAAAACACHTuJA/gFE+eABAACr&#10;AwAADgAAAAAAAAABACAAAAAmAQAAZHJzL2Uyb0RvYy54bWxQSwUGAAAAAAYABgBZAQAAeAUAAAAA&#10;">
            <v:path arrowok="t"/>
            <v:fill focussize="0,0"/>
            <v:stroke endarrow="block"/>
            <v:imagedata o:title=""/>
            <o:lock v:ext="edit"/>
          </v:line>
        </w:pict>
      </w:r>
      <w:r>
        <w:pict>
          <v:rect id="矩形 8" o:spid="_x0000_s1028" o:spt="1" style="position:absolute;left:0pt;margin-left:271.25pt;margin-top:24.65pt;height:62.4pt;width:170.9pt;z-index:-251666432;v-text-anchor:middle;mso-width-relative:page;mso-height-relative:page;" coordsize="21600,21600" o:gfxdata="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CK+8CraAAAACgEAAA8AAAAAAAAAAQAgAAAAIgAAAGRycy9kb3ducmV2Lnht&#10;bFBLAQIUABQAAAAIAIdO4kBqIdiZ9wEAAPYDAAAOAAAAAAAAAAEAIAAAACkBAABkcnMvZTJvRG9j&#10;LnhtbFBLBQYAAAAABgAGAFkBAACSBQAAAAA=&#10;">
            <v:path/>
            <v:fill focussize="0,0"/>
            <v:stroke/>
            <v:imagedata o:title=""/>
            <o:lock v:ext="edit"/>
            <v:textbox>
              <w:txbxContent>
                <w:p>
                  <w:pPr>
                    <w:autoSpaceDE w:val="0"/>
                    <w:autoSpaceDN w:val="0"/>
                    <w:adjustRightInd w:val="0"/>
                    <w:snapToGrid w:val="0"/>
                    <w:ind w:left="-255" w:leftChars="-85" w:right="-192" w:rightChars="-64"/>
                    <w:jc w:val="center"/>
                    <w:rPr>
                      <w:rFonts w:ascii="宋体" w:cs="宋体"/>
                      <w:color w:val="000000"/>
                      <w:sz w:val="21"/>
                      <w:szCs w:val="21"/>
                      <w:lang w:val="zh-CN"/>
                    </w:rPr>
                  </w:pPr>
                  <w:r>
                    <w:rPr>
                      <w:rFonts w:hint="eastAsia" w:ascii="宋体" w:hAnsi="宋体" w:cs="宋体"/>
                      <w:color w:val="000000"/>
                      <w:sz w:val="21"/>
                      <w:szCs w:val="21"/>
                      <w:lang w:val="zh-CN"/>
                    </w:rPr>
                    <w:t>服务窗口首问责任人对申请当场审查作出处理</w:t>
                  </w:r>
                </w:p>
                <w:p>
                  <w:pPr>
                    <w:jc w:val="center"/>
                    <w:rPr>
                      <w:rFonts w:ascii="Arial" w:hAnsi="Arial" w:cs="宋体"/>
                      <w:color w:val="000000"/>
                      <w:szCs w:val="21"/>
                      <w:lang w:val="zh-CN"/>
                    </w:rPr>
                  </w:pPr>
                  <w:r>
                    <w:rPr>
                      <w:rFonts w:ascii="宋体" w:hAnsi="宋体" w:cs="宋体"/>
                      <w:sz w:val="21"/>
                      <w:szCs w:val="21"/>
                    </w:rPr>
                    <w:t xml:space="preserve"> (</w:t>
                  </w:r>
                  <w:r>
                    <w:rPr>
                      <w:rFonts w:hint="eastAsia" w:ascii="宋体" w:hAnsi="宋体" w:cs="宋体"/>
                      <w:sz w:val="21"/>
                      <w:szCs w:val="21"/>
                    </w:rPr>
                    <w:t>申请材料齐全，符合法定形式，当场</w:t>
                  </w:r>
                  <w:r>
                    <w:rPr>
                      <w:rFonts w:hint="eastAsia"/>
                      <w:sz w:val="21"/>
                      <w:szCs w:val="21"/>
                    </w:rPr>
                    <w:t>决定受理</w:t>
                  </w:r>
                  <w:r>
                    <w:rPr>
                      <w:sz w:val="21"/>
                      <w:szCs w:val="21"/>
                    </w:rPr>
                    <w:t>)</w:t>
                  </w:r>
                </w:p>
              </w:txbxContent>
            </v:textbox>
          </v:rect>
        </w:pict>
      </w:r>
    </w:p>
    <w:p>
      <w:r>
        <w:pict>
          <v:shape id="文本框 4" o:spid="_x0000_s1029" o:spt="202" type="#_x0000_t202" style="position:absolute;left:0pt;margin-left:445.55pt;margin-top:12.75pt;height:31.2pt;width:77.2pt;z-index:-251665408;mso-width-relative:page;mso-height-relative:page;" stroked="t" coordsize="21600,21600" o:gfxdata="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YprkZ9UAAAAKAQAADwAAAAAAAAABACAAAAAiAAAAZHJzL2Rvd25yZXYueG1sUEsBAhQAFAAAAAgA&#10;h07iQB8BIefvAQAA9QMAAA4AAAAAAAAAAQAgAAAAJAEAAGRycy9lMm9Eb2MueG1sUEsFBgAAAAAG&#10;AAYAWQEAAIUFAAAAAA==&#10;">
            <v:path/>
            <v:fill focussize="0,0"/>
            <v:stroke weight="0.25pt" color="#FFFFFF" joinstyle="miter"/>
            <v:imagedata o:title=""/>
            <o:lock v:ext="edit"/>
            <v:textbox>
              <w:txbxContent>
                <w:p>
                  <w:pPr>
                    <w:snapToGrid w:val="0"/>
                    <w:ind w:left="-255" w:leftChars="-85" w:right="-171" w:rightChars="-57"/>
                    <w:jc w:val="center"/>
                    <w:rPr>
                      <w:sz w:val="18"/>
                      <w:szCs w:val="18"/>
                    </w:rPr>
                  </w:pPr>
                  <w:r>
                    <w:rPr>
                      <w:rFonts w:hint="eastAsia"/>
                      <w:sz w:val="18"/>
                      <w:szCs w:val="18"/>
                    </w:rPr>
                    <w:t>申请材料不齐全、</w:t>
                  </w:r>
                </w:p>
                <w:p>
                  <w:pPr>
                    <w:snapToGrid w:val="0"/>
                    <w:ind w:left="-255" w:leftChars="-85" w:right="-171" w:rightChars="-57"/>
                    <w:jc w:val="center"/>
                    <w:rPr>
                      <w:sz w:val="18"/>
                      <w:szCs w:val="18"/>
                    </w:rPr>
                  </w:pPr>
                  <w:r>
                    <w:rPr>
                      <w:rFonts w:hint="eastAsia"/>
                      <w:sz w:val="18"/>
                      <w:szCs w:val="18"/>
                    </w:rPr>
                    <w:t>不符合法定形式的</w:t>
                  </w:r>
                </w:p>
              </w:txbxContent>
            </v:textbox>
          </v:shape>
        </w:pict>
      </w:r>
      <w:r>
        <w:pict>
          <v:rect id="矩形 5" o:spid="_x0000_s1030" o:spt="1" style="position:absolute;left:0pt;margin-left:525.9pt;margin-top:19.7pt;height:41.55pt;width:126.05pt;z-index:-251664384;v-text-anchor:middle;mso-width-relative:page;mso-height-relative:page;" coordsize="21600,21600" o:gfxdata="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SE+B3NsAAAAMAQAADwAAAAAAAAABACAAAAAiAAAAZHJzL2Rvd25yZXYueG1s&#10;UEsBAhQAFAAAAAgAh07iQAz8uA/1AQAA9gMAAA4AAAAAAAAAAQAgAAAAKgEAAGRycy9lMm9Eb2Mu&#10;eG1sUEsFBgAAAAAGAAYAWQEAAJEFAAAAAA==&#10;">
            <v:path/>
            <v:fill focussize="0,0"/>
            <v:stroke/>
            <v:imagedata o:title=""/>
            <o:lock v:ext="edit"/>
            <v:textbox>
              <w:txbxContent>
                <w:p>
                  <w:pPr>
                    <w:autoSpaceDE w:val="0"/>
                    <w:autoSpaceDN w:val="0"/>
                    <w:adjustRightInd w:val="0"/>
                    <w:snapToGrid w:val="0"/>
                    <w:jc w:val="center"/>
                    <w:rPr>
                      <w:rFonts w:ascii="Arial" w:hAnsi="Arial" w:cs="宋体"/>
                      <w:color w:val="000000"/>
                      <w:szCs w:val="21"/>
                      <w:lang w:val="zh-CN"/>
                    </w:rPr>
                  </w:pPr>
                  <w:r>
                    <w:rPr>
                      <w:rFonts w:hint="eastAsia" w:ascii="Arial" w:hAnsi="Arial" w:cs="宋体"/>
                      <w:color w:val="000000"/>
                      <w:sz w:val="21"/>
                      <w:szCs w:val="21"/>
                      <w:lang w:val="zh-CN"/>
                    </w:rPr>
                    <w:t>一次性告知申请人补正的全部内容</w:t>
                  </w:r>
                </w:p>
              </w:txbxContent>
            </v:textbox>
          </v:rect>
        </w:pict>
      </w:r>
      <w:r>
        <w:pict>
          <v:rect id="矩形 6" o:spid="_x0000_s1031" o:spt="1" style="position:absolute;left:0pt;margin-left:68.1pt;margin-top:25.45pt;height:41.55pt;width:126.05pt;z-index:-251663360;v-text-anchor:middle;mso-width-relative:page;mso-height-relative:page;" coordsize="21600,21600" o:gfxdata="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GSSO+PZAAAACgEAAA8AAAAAAAAAAQAgAAAAIgAAAGRycy9kb3ducmV2LnhtbFBLAQIU&#10;ABQAAAAIAIdO4kCZINdp8gEAAPYDAAAOAAAAAAAAAAEAIAAAACgBAABkcnMvZTJvRG9jLnhtbFBL&#10;BQYAAAAABgAGAFkBAACMBQAAAAA=&#10;">
            <v:path/>
            <v:fill focussize="0,0"/>
            <v:stroke/>
            <v:imagedata o:title=""/>
            <o:lock v:ext="edit"/>
            <v:textbox>
              <w:txbxContent>
                <w:p>
                  <w:pPr>
                    <w:jc w:val="center"/>
                    <w:rPr>
                      <w:szCs w:val="21"/>
                    </w:rPr>
                  </w:pPr>
                  <w:r>
                    <w:rPr>
                      <w:rFonts w:hint="eastAsia"/>
                      <w:sz w:val="21"/>
                      <w:szCs w:val="21"/>
                    </w:rPr>
                    <w:t>作出不予受理决定，并告知向有关单位申请</w:t>
                  </w:r>
                </w:p>
              </w:txbxContent>
            </v:textbox>
          </v:rect>
        </w:pict>
      </w:r>
      <w:r>
        <w:pict>
          <v:shape id="文本框 7" o:spid="_x0000_s1032" o:spt="202" type="#_x0000_t202" style="position:absolute;left:0pt;margin-left:206.3pt;margin-top:14.05pt;height:29.15pt;width:58pt;z-index:-251662336;mso-width-relative:page;mso-height-relative:page;" stroked="t" coordsize="21600,21600" o:gfxdata="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k&#10;cuik1QAAAAkBAAAPAAAAAAAAAAEAIAAAACIAAABkcnMvZG93bnJldi54bWxQSwECFAAUAAAACACH&#10;TuJAT/OD2O4BAAD1AwAADgAAAAAAAAABACAAAAAkAQAAZHJzL2Uyb0RvYy54bWxQSwUGAAAAAAYA&#10;BgBZAQAAhAUAAAAA&#10;">
            <v:path/>
            <v:fill focussize="0,0"/>
            <v:stroke weight="0.25pt" color="#FFFFFF" joinstyle="miter"/>
            <v:imagedata o:title=""/>
            <o:lock v:ext="edit"/>
            <v:textbox>
              <w:txbxContent>
                <w:p>
                  <w:pPr>
                    <w:snapToGrid w:val="0"/>
                    <w:ind w:left="-255" w:leftChars="-85" w:right="-171" w:rightChars="-57"/>
                    <w:jc w:val="center"/>
                    <w:rPr>
                      <w:sz w:val="18"/>
                      <w:szCs w:val="18"/>
                    </w:rPr>
                  </w:pPr>
                  <w:r>
                    <w:rPr>
                      <w:rFonts w:hint="eastAsia"/>
                      <w:sz w:val="18"/>
                      <w:szCs w:val="18"/>
                    </w:rPr>
                    <w:t>不属于本单位</w:t>
                  </w:r>
                </w:p>
                <w:p>
                  <w:pPr>
                    <w:snapToGrid w:val="0"/>
                    <w:ind w:left="-255" w:leftChars="-85" w:right="-171" w:rightChars="-57"/>
                    <w:jc w:val="center"/>
                    <w:rPr>
                      <w:sz w:val="18"/>
                      <w:szCs w:val="18"/>
                    </w:rPr>
                  </w:pPr>
                  <w:r>
                    <w:rPr>
                      <w:rFonts w:hint="eastAsia"/>
                      <w:sz w:val="18"/>
                      <w:szCs w:val="18"/>
                    </w:rPr>
                    <w:t>职权范围的</w:t>
                  </w:r>
                </w:p>
              </w:txbxContent>
            </v:textbox>
          </v:shape>
        </w:pict>
      </w:r>
    </w:p>
    <w:p>
      <w:r>
        <w:pict>
          <v:line id="直线 11" o:spid="_x0000_s1033" o:spt="20" style="position:absolute;left:0pt;margin-left:354.7pt;margin-top:21.85pt;height:23.4pt;width:0pt;z-index:251658240;mso-width-relative:page;mso-height-relative:page;" coordsize="21600,21600" o:gfxdata="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W/kBa1gAAAAgBAAAPAAAAAAAAAAEA&#10;IAAAACIAAABkcnMvZG93bnJldi54bWxQSwECFAAUAAAACACHTuJAOMs9iNgBAACgAwAADgAAAAAA&#10;AAABACAAAAAlAQAAZHJzL2Uyb0RvYy54bWxQSwUGAAAAAAYABgBZAQAAbwUAAAAA&#10;">
            <v:path arrowok="t"/>
            <v:fill focussize="0,0"/>
            <v:stroke endarrow="block"/>
            <v:imagedata o:title=""/>
            <o:lock v:ext="edit"/>
          </v:line>
        </w:pict>
      </w:r>
      <w:r>
        <w:pict>
          <v:line id="直线 9" o:spid="_x0000_s1034" o:spt="20" style="position:absolute;left:0pt;margin-left:439.9pt;margin-top:12.45pt;height:0pt;width:90pt;z-index:251661312;mso-width-relative:page;mso-height-relative:page;" coordsize="21600,21600" o:gfxdata="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OZA9VjYAAAACgEAAA8AAAAAAAAA&#10;AQAgAAAAIgAAAGRycy9kb3ducmV2LnhtbFBLAQIUABQAAAAIAIdO4kDyvf5t2AEAAJ8DAAAOAAAA&#10;AAAAAAEAIAAAACcBAABkcnMvZTJvRG9jLnhtbFBLBQYAAAAABgAGAFkBAABxBQAAAAA=&#10;">
            <v:path arrowok="t"/>
            <v:fill focussize="0,0"/>
            <v:stroke endarrow="block"/>
            <v:imagedata o:title=""/>
            <o:lock v:ext="edit"/>
          </v:line>
        </w:pict>
      </w:r>
      <w:r>
        <w:pict>
          <v:line id="直线 10" o:spid="_x0000_s1035" o:spt="20" style="position:absolute;left:0pt;margin-left:192.2pt;margin-top:16.95pt;height:0pt;width:81pt;z-index:251657216;mso-width-relative:page;mso-height-relative:page;" coordsize="21600,21600" o:gfxdata="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Nq65U/ZAAAACQEAAA8AAAAAAAAA&#10;AQAgAAAAIgAAAGRycy9kb3ducmV2LnhtbFBLAQIUABQAAAAIAIdO4kCEJaLk1wEAAKADAAAOAAAA&#10;AAAAAAEAIAAAACgBAABkcnMvZTJvRG9jLnhtbFBLBQYAAAAABgAGAFkBAABxBQAAAAA=&#10;">
            <v:path arrowok="t"/>
            <v:fill focussize="0,0"/>
            <v:stroke startarrow="block"/>
            <v:imagedata o:title=""/>
            <o:lock v:ext="edit"/>
          </v:line>
        </w:pict>
      </w:r>
    </w:p>
    <w:p>
      <w:r>
        <w:pict>
          <v:shape id="_x0000_s1036" o:spid="_x0000_s1036" o:spt="202" type="#_x0000_t202" style="position:absolute;left:0pt;margin-left:277.1pt;margin-top:11.35pt;height:39pt;width:153pt;z-index:251658240;mso-width-relative:page;mso-height-relative:page;" coordsize="21600,21600" o:gfxdata="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0OkHUdgAAAAKAQAADwAAAAAAAAABACAAAAAiAAAAZHJzL2Rvd25yZXYueG1sUEsB&#10;AhQAFAAAAAgAh07iQN0TQV31AQAA+AMAAA4AAAAAAAAAAQAgAAAAJwEAAGRycy9lMm9Eb2MueG1s&#10;UEsFBgAAAAAGAAYAWQEAAI4FAAAAAA==&#10;">
            <v:path/>
            <v:fill focussize="0,0"/>
            <v:stroke joinstyle="miter"/>
            <v:imagedata o:title=""/>
            <o:lock v:ext="edit"/>
            <v:textbox>
              <w:txbxContent>
                <w:p>
                  <w:pPr>
                    <w:spacing w:line="320" w:lineRule="exact"/>
                    <w:jc w:val="center"/>
                    <w:rPr>
                      <w:rFonts w:ascii="宋体"/>
                      <w:szCs w:val="21"/>
                    </w:rPr>
                  </w:pPr>
                  <w:r>
                    <w:rPr>
                      <w:rFonts w:hint="eastAsia" w:ascii="Arial" w:hAnsi="Arial" w:cs="宋体"/>
                      <w:color w:val="000000"/>
                      <w:sz w:val="21"/>
                      <w:szCs w:val="21"/>
                      <w:lang w:val="zh-CN"/>
                    </w:rPr>
                    <w:t>事项承办人进行现场核查，提出初审意见</w:t>
                  </w:r>
                  <w:r>
                    <w:rPr>
                      <w:rFonts w:ascii="宋体" w:hAnsi="宋体"/>
                      <w:sz w:val="21"/>
                      <w:szCs w:val="21"/>
                    </w:rPr>
                    <w:t>(</w:t>
                  </w:r>
                  <w:r>
                    <w:rPr>
                      <w:rFonts w:hint="eastAsia" w:ascii="宋体" w:hAnsi="宋体"/>
                      <w:sz w:val="21"/>
                      <w:szCs w:val="21"/>
                    </w:rPr>
                    <w:t>限时</w:t>
                  </w:r>
                  <w:r>
                    <w:rPr>
                      <w:rFonts w:ascii="宋体" w:hAnsi="宋体"/>
                      <w:sz w:val="21"/>
                      <w:szCs w:val="21"/>
                    </w:rPr>
                    <w:t>3</w:t>
                  </w:r>
                  <w:r>
                    <w:rPr>
                      <w:rFonts w:hint="eastAsia" w:ascii="宋体" w:hAnsi="宋体"/>
                      <w:sz w:val="21"/>
                      <w:szCs w:val="21"/>
                    </w:rPr>
                    <w:t>天</w:t>
                  </w:r>
                  <w:r>
                    <w:rPr>
                      <w:rFonts w:ascii="宋体" w:hAnsi="宋体"/>
                      <w:sz w:val="21"/>
                      <w:szCs w:val="21"/>
                    </w:rPr>
                    <w:t>)</w:t>
                  </w:r>
                </w:p>
                <w:p>
                  <w:pPr>
                    <w:autoSpaceDE w:val="0"/>
                    <w:autoSpaceDN w:val="0"/>
                    <w:adjustRightInd w:val="0"/>
                    <w:snapToGrid w:val="0"/>
                    <w:ind w:left="-255" w:leftChars="-85" w:right="-192" w:rightChars="-64"/>
                    <w:jc w:val="center"/>
                    <w:rPr>
                      <w:rFonts w:ascii="Arial" w:hAnsi="Arial" w:cs="宋体"/>
                      <w:color w:val="000000"/>
                      <w:szCs w:val="21"/>
                    </w:rPr>
                  </w:pPr>
                </w:p>
                <w:p>
                  <w:pPr>
                    <w:spacing w:line="320" w:lineRule="exact"/>
                    <w:jc w:val="center"/>
                    <w:rPr>
                      <w:rFonts w:ascii="宋体"/>
                      <w:szCs w:val="21"/>
                    </w:rPr>
                  </w:pPr>
                  <w:r>
                    <w:rPr>
                      <w:rFonts w:hint="eastAsia" w:ascii="宋体" w:hAnsi="宋体" w:cs="宋体"/>
                      <w:color w:val="000000"/>
                      <w:szCs w:val="21"/>
                      <w:lang w:val="zh-CN"/>
                    </w:rPr>
                    <w:t>（</w:t>
                  </w:r>
                  <w:r>
                    <w:rPr>
                      <w:rFonts w:hint="eastAsia" w:ascii="宋体" w:hAnsi="宋体"/>
                      <w:szCs w:val="21"/>
                    </w:rPr>
                    <w:t>限时</w:t>
                  </w:r>
                  <w:r>
                    <w:rPr>
                      <w:rFonts w:ascii="宋体" w:hAnsi="宋体" w:cs="宋体"/>
                      <w:color w:val="000000"/>
                      <w:szCs w:val="21"/>
                      <w:lang w:val="zh-CN"/>
                    </w:rPr>
                    <w:t>3</w:t>
                  </w:r>
                  <w:r>
                    <w:rPr>
                      <w:rFonts w:hint="eastAsia" w:ascii="宋体" w:hAnsi="宋体" w:cs="宋体"/>
                      <w:color w:val="000000"/>
                      <w:szCs w:val="21"/>
                      <w:lang w:val="zh-CN"/>
                    </w:rPr>
                    <w:t>天）</w:t>
                  </w:r>
                </w:p>
                <w:p>
                  <w:pPr>
                    <w:spacing w:line="320" w:lineRule="exact"/>
                    <w:jc w:val="center"/>
                    <w:rPr>
                      <w:rFonts w:ascii="宋体"/>
                      <w:szCs w:val="21"/>
                    </w:rPr>
                  </w:pPr>
                  <w:r>
                    <w:rPr>
                      <w:rFonts w:ascii="宋体" w:hAnsi="宋体"/>
                      <w:szCs w:val="21"/>
                    </w:rPr>
                    <w:t>(</w:t>
                  </w:r>
                  <w:r>
                    <w:rPr>
                      <w:rFonts w:hint="eastAsia" w:ascii="宋体" w:hAnsi="宋体"/>
                      <w:szCs w:val="21"/>
                    </w:rPr>
                    <w:t>限时</w:t>
                  </w:r>
                  <w:r>
                    <w:rPr>
                      <w:rFonts w:ascii="宋体" w:hAnsi="宋体"/>
                      <w:szCs w:val="21"/>
                    </w:rPr>
                    <w:t>3</w:t>
                  </w:r>
                  <w:r>
                    <w:rPr>
                      <w:rFonts w:hint="eastAsia" w:ascii="宋体" w:hAnsi="宋体"/>
                      <w:szCs w:val="21"/>
                    </w:rPr>
                    <w:t>天</w:t>
                  </w:r>
                  <w:r>
                    <w:rPr>
                      <w:rFonts w:ascii="宋体" w:hAnsi="宋体"/>
                      <w:szCs w:val="21"/>
                    </w:rPr>
                    <w:t>)</w:t>
                  </w:r>
                </w:p>
              </w:txbxContent>
            </v:textbox>
          </v:shape>
        </w:pict>
      </w:r>
    </w:p>
    <w:p>
      <w:r>
        <w:pict>
          <v:line id="_x0000_s1037" o:spid="_x0000_s1037" o:spt="20" style="position:absolute;left:0pt;margin-left:355.3pt;margin-top:15.85pt;height:23.4pt;width:0pt;z-index:251662336;mso-width-relative:page;mso-height-relative:page;" coordsize="21600,21600" o:gfxdata="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u0jP9dkAAAAKAQAADwAAAAAA&#10;AAABACAAAAAiAAAAZHJzL2Rvd25yZXYueG1sUEsBAhQAFAAAAAgAh07iQIz3k1DZAQAAoAMAAA4A&#10;AAAAAAAAAQAgAAAAKAEAAGRycy9lMm9Eb2MueG1sUEsFBgAAAAAGAAYAWQEAAHMFAAAAAA==&#10;">
            <v:path arrowok="t"/>
            <v:fill focussize="0,0"/>
            <v:stroke endarrow="block"/>
            <v:imagedata o:title=""/>
            <o:lock v:ext="edit"/>
          </v:line>
        </w:pict>
      </w:r>
    </w:p>
    <w:p>
      <w:r>
        <w:pict>
          <v:shape id="_x0000_s1038" o:spid="_x0000_s1038" o:spt="202" type="#_x0000_t202" style="position:absolute;left:0pt;margin-left:275.9pt;margin-top:2pt;height:50.4pt;width:151.8pt;z-index:251659264;mso-width-relative:page;mso-height-relative:page;" coordsize="21600,21600" o:gfxdata="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Mj8davYAAAACgEAAA8AAAAAAAAAAQAgAAAAIgAAAGRycy9kb3ducmV2Lnht&#10;bFBLAQIUABQAAAAIAIdO4kCqp7/V+QEAAPgDAAAOAAAAAAAAAAEAIAAAACcBAABkcnMvZTJvRG9j&#10;LnhtbFBLBQYAAAAABgAGAFkBAACSBQAAAAA=&#10;">
            <v:path/>
            <v:fill focussize="0,0"/>
            <v:stroke joinstyle="miter"/>
            <v:imagedata o:title=""/>
            <o:lock v:ext="edit"/>
            <v:textbox>
              <w:txbxContent>
                <w:p>
                  <w:pPr>
                    <w:spacing w:line="320" w:lineRule="exact"/>
                    <w:jc w:val="center"/>
                    <w:rPr>
                      <w:rFonts w:ascii="宋体"/>
                      <w:sz w:val="21"/>
                      <w:szCs w:val="21"/>
                    </w:rPr>
                  </w:pPr>
                  <w:r>
                    <w:rPr>
                      <w:rFonts w:hint="eastAsia" w:ascii="宋体" w:hAnsi="宋体"/>
                      <w:sz w:val="21"/>
                      <w:szCs w:val="21"/>
                    </w:rPr>
                    <w:t>部门负责人</w:t>
                  </w:r>
                  <w:r>
                    <w:rPr>
                      <w:rFonts w:hint="eastAsia" w:ascii="Arial" w:hAnsi="Arial" w:cs="宋体"/>
                      <w:color w:val="000000"/>
                      <w:sz w:val="21"/>
                      <w:szCs w:val="21"/>
                      <w:lang w:val="zh-CN"/>
                    </w:rPr>
                    <w:t>提出审核意见</w:t>
                  </w:r>
                </w:p>
                <w:p>
                  <w:pPr>
                    <w:spacing w:line="320" w:lineRule="exact"/>
                    <w:jc w:val="center"/>
                    <w:rPr>
                      <w:rFonts w:ascii="宋体"/>
                      <w:sz w:val="21"/>
                      <w:szCs w:val="21"/>
                    </w:rPr>
                  </w:pPr>
                  <w:r>
                    <w:rPr>
                      <w:rFonts w:ascii="宋体" w:hAnsi="宋体"/>
                      <w:sz w:val="21"/>
                      <w:szCs w:val="21"/>
                    </w:rPr>
                    <w:t>(</w:t>
                  </w:r>
                  <w:r>
                    <w:rPr>
                      <w:rFonts w:hint="eastAsia" w:ascii="宋体" w:hAnsi="宋体"/>
                      <w:sz w:val="21"/>
                      <w:szCs w:val="21"/>
                    </w:rPr>
                    <w:t>限时</w:t>
                  </w:r>
                  <w:r>
                    <w:rPr>
                      <w:rFonts w:ascii="宋体" w:hAnsi="宋体"/>
                      <w:sz w:val="21"/>
                      <w:szCs w:val="21"/>
                    </w:rPr>
                    <w:t>1</w:t>
                  </w:r>
                  <w:r>
                    <w:rPr>
                      <w:rFonts w:hint="eastAsia" w:ascii="宋体" w:hAnsi="宋体"/>
                      <w:sz w:val="21"/>
                      <w:szCs w:val="21"/>
                    </w:rPr>
                    <w:t>天</w:t>
                  </w:r>
                  <w:r>
                    <w:rPr>
                      <w:rFonts w:ascii="宋体" w:hAnsi="宋体"/>
                      <w:sz w:val="21"/>
                      <w:szCs w:val="21"/>
                    </w:rPr>
                    <w:t>)</w:t>
                  </w:r>
                </w:p>
              </w:txbxContent>
            </v:textbox>
          </v:shape>
        </w:pict>
      </w:r>
    </w:p>
    <w:p>
      <w:r>
        <w:pict>
          <v:line id="直线 16" o:spid="_x0000_s1039" o:spt="20" style="position:absolute;left:0pt;margin-left:352.4pt;margin-top:12.65pt;height:23.4pt;width:0pt;z-index:251663360;mso-width-relative:page;mso-height-relative:page;" coordsize="21600,21600" o:gfxdata="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yfaQP2QAAAAkBAAAPAAAAAAAA&#10;AAEAIAAAACIAAABkcnMvZG93bnJldi54bWxQSwECFAAUAAAACACHTuJABPoBydgBAACgAwAADgAA&#10;AAAAAAABACAAAAAoAQAAZHJzL2Uyb0RvYy54bWxQSwUGAAAAAAYABgBZAQAAcgUAAAAA&#10;">
            <v:path arrowok="t"/>
            <v:fill focussize="0,0"/>
            <v:stroke endarrow="block"/>
            <v:imagedata o:title=""/>
            <o:lock v:ext="edit"/>
          </v:line>
        </w:pict>
      </w:r>
    </w:p>
    <w:p>
      <w:r>
        <w:pict>
          <v:line id="直线 17" o:spid="_x0000_s1040" o:spt="20" style="position:absolute;left:0pt;margin-left:354.95pt;margin-top:30.9pt;height:23.4pt;width:0pt;z-index:251664384;mso-width-relative:page;mso-height-relative:page;" coordsize="21600,21600" o:gfxdata="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HW/d0DYAAAACQEAAA8AAAAAAAAA&#10;AQAgAAAAIgAAAGRycy9kb3ducmV2LnhtbFBLAQIUABQAAAAIAIdO4kCliL462AEAAKADAAAOAAAA&#10;AAAAAAEAIAAAACcBAABkcnMvZTJvRG9jLnhtbFBLBQYAAAAABgAGAFkBAABxBQAAAAA=&#10;">
            <v:path arrowok="t"/>
            <v:fill focussize="0,0"/>
            <v:stroke endarrow="block"/>
            <v:imagedata o:title=""/>
            <o:lock v:ext="edit"/>
          </v:line>
        </w:pict>
      </w:r>
      <w:r>
        <w:pict>
          <v:shape id="文本框 15" o:spid="_x0000_s1041" o:spt="202" type="#_x0000_t202" style="position:absolute;left:0pt;margin-left:276.3pt;margin-top:0.5pt;height:39pt;width:162pt;z-index:251660288;mso-width-relative:page;mso-height-relative:page;" coordsize="21600,21600" o:gfxdata="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CEkOrtgAAAAKAQAADwAAAAAAAAABACAAAAAiAAAAZHJzL2Rvd25yZXYueG1sUEsB&#10;AhQAFAAAAAgAh07iQKoJfyb1AQAA+AMAAA4AAAAAAAAAAQAgAAAAJwEAAGRycy9lMm9Eb2MueG1s&#10;UEsFBgAAAAAGAAYAWQEAAI4FAAAAAA==&#10;">
            <v:path/>
            <v:fill focussize="0,0"/>
            <v:stroke joinstyle="miter"/>
            <v:imagedata o:title=""/>
            <o:lock v:ext="edit"/>
            <v:textbox>
              <w:txbxContent>
                <w:p>
                  <w:pPr>
                    <w:spacing w:line="320" w:lineRule="exact"/>
                    <w:jc w:val="center"/>
                    <w:rPr>
                      <w:rFonts w:ascii="宋体"/>
                      <w:sz w:val="21"/>
                      <w:szCs w:val="21"/>
                    </w:rPr>
                  </w:pPr>
                  <w:r>
                    <w:rPr>
                      <w:rFonts w:hint="eastAsia" w:ascii="宋体" w:hAnsi="宋体"/>
                      <w:sz w:val="21"/>
                      <w:szCs w:val="21"/>
                    </w:rPr>
                    <w:t>机关负责人提出</w:t>
                  </w:r>
                  <w:r>
                    <w:rPr>
                      <w:rFonts w:hint="eastAsia" w:ascii="Arial" w:hAnsi="Arial" w:cs="宋体"/>
                      <w:color w:val="000000"/>
                      <w:sz w:val="21"/>
                      <w:szCs w:val="21"/>
                      <w:lang w:val="zh-CN"/>
                    </w:rPr>
                    <w:t>审批意见</w:t>
                  </w:r>
                </w:p>
                <w:p>
                  <w:pPr>
                    <w:spacing w:line="320" w:lineRule="exact"/>
                    <w:jc w:val="center"/>
                    <w:rPr>
                      <w:rFonts w:ascii="宋体"/>
                      <w:sz w:val="21"/>
                      <w:szCs w:val="21"/>
                    </w:rPr>
                  </w:pPr>
                  <w:r>
                    <w:rPr>
                      <w:rFonts w:ascii="宋体" w:hAnsi="宋体"/>
                      <w:sz w:val="21"/>
                      <w:szCs w:val="21"/>
                    </w:rPr>
                    <w:t>(</w:t>
                  </w:r>
                  <w:r>
                    <w:rPr>
                      <w:rFonts w:hint="eastAsia" w:ascii="宋体" w:hAnsi="宋体"/>
                      <w:sz w:val="21"/>
                      <w:szCs w:val="21"/>
                    </w:rPr>
                    <w:t>限时</w:t>
                  </w:r>
                  <w:r>
                    <w:rPr>
                      <w:rFonts w:ascii="宋体" w:hAnsi="宋体"/>
                      <w:sz w:val="21"/>
                      <w:szCs w:val="21"/>
                    </w:rPr>
                    <w:t>1</w:t>
                  </w:r>
                  <w:r>
                    <w:rPr>
                      <w:rFonts w:hint="eastAsia" w:ascii="宋体" w:hAnsi="宋体"/>
                      <w:sz w:val="21"/>
                      <w:szCs w:val="21"/>
                    </w:rPr>
                    <w:t>天</w:t>
                  </w:r>
                  <w:r>
                    <w:rPr>
                      <w:rFonts w:ascii="宋体" w:hAnsi="宋体"/>
                      <w:sz w:val="21"/>
                      <w:szCs w:val="21"/>
                    </w:rPr>
                    <w:t>)</w:t>
                  </w:r>
                </w:p>
                <w:p>
                  <w:pPr>
                    <w:spacing w:line="320" w:lineRule="exact"/>
                    <w:jc w:val="center"/>
                    <w:rPr>
                      <w:rFonts w:ascii="宋体"/>
                      <w:szCs w:val="21"/>
                    </w:rPr>
                  </w:pPr>
                </w:p>
                <w:p>
                  <w:pPr>
                    <w:spacing w:line="320" w:lineRule="exact"/>
                    <w:jc w:val="center"/>
                    <w:rPr>
                      <w:rFonts w:ascii="宋体"/>
                      <w:szCs w:val="21"/>
                    </w:rPr>
                  </w:pPr>
                  <w:r>
                    <w:rPr>
                      <w:rFonts w:ascii="宋体" w:hAnsi="宋体"/>
                      <w:szCs w:val="21"/>
                    </w:rPr>
                    <w:t>(</w:t>
                  </w:r>
                  <w:r>
                    <w:rPr>
                      <w:rFonts w:hint="eastAsia" w:ascii="宋体" w:hAnsi="宋体"/>
                      <w:szCs w:val="21"/>
                    </w:rPr>
                    <w:t>限时</w:t>
                  </w:r>
                  <w:r>
                    <w:rPr>
                      <w:rFonts w:ascii="宋体" w:hAnsi="宋体"/>
                      <w:szCs w:val="21"/>
                    </w:rPr>
                    <w:t>1</w:t>
                  </w:r>
                  <w:r>
                    <w:rPr>
                      <w:rFonts w:hint="eastAsia" w:ascii="宋体" w:hAnsi="宋体"/>
                      <w:szCs w:val="21"/>
                    </w:rPr>
                    <w:t>天</w:t>
                  </w:r>
                  <w:r>
                    <w:rPr>
                      <w:rFonts w:ascii="宋体" w:hAnsi="宋体"/>
                      <w:szCs w:val="21"/>
                    </w:rPr>
                    <w:t>)</w:t>
                  </w:r>
                </w:p>
              </w:txbxContent>
            </v:textbox>
          </v:shape>
        </w:pict>
      </w:r>
    </w:p>
    <w:p>
      <w:r>
        <w:pict>
          <v:shape id="_x0000_s1042" o:spid="_x0000_s1042" o:spt="202" type="#_x0000_t202" style="position:absolute;left:0pt;margin-left:244.8pt;margin-top:24.9pt;height:39pt;width:232.05pt;z-index:251665408;mso-width-relative:page;mso-height-relative:page;" coordsize="21600,21600" o:gfxdata="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4vRh4NcAAAAIAQAADwAAAAAAAAABACAAAAAiAAAAZHJzL2Rvd25yZXYueG1s&#10;UEsBAhQAFAAAAAgAh07iQJOAuA/5AQAA+AMAAA4AAAAAAAAAAQAgAAAAJgEAAGRycy9lMm9Eb2Mu&#10;eG1sUEsFBgAAAAAGAAYAWQEAAJEFAAAAAA==&#10;">
            <v:path/>
            <v:fill focussize="0,0"/>
            <v:stroke joinstyle="miter"/>
            <v:imagedata o:title=""/>
            <o:lock v:ext="edit"/>
            <v:textbox>
              <w:txbxContent>
                <w:p>
                  <w:pPr>
                    <w:autoSpaceDE w:val="0"/>
                    <w:autoSpaceDN w:val="0"/>
                    <w:adjustRightInd w:val="0"/>
                    <w:snapToGrid w:val="0"/>
                    <w:jc w:val="center"/>
                    <w:rPr>
                      <w:rFonts w:ascii="Arial" w:hAnsi="Arial" w:cs="宋体"/>
                      <w:color w:val="000000"/>
                      <w:sz w:val="21"/>
                      <w:szCs w:val="21"/>
                      <w:lang w:val="zh-CN"/>
                    </w:rPr>
                  </w:pPr>
                  <w:r>
                    <w:rPr>
                      <w:rFonts w:hint="eastAsia" w:ascii="Arial" w:hAnsi="Arial" w:cs="宋体"/>
                      <w:color w:val="000000"/>
                      <w:sz w:val="21"/>
                      <w:szCs w:val="21"/>
                      <w:lang w:val="zh-CN"/>
                    </w:rPr>
                    <w:t>服务窗口首问责任人通知申请人领取结果</w:t>
                  </w:r>
                </w:p>
                <w:p>
                  <w:pPr>
                    <w:autoSpaceDE w:val="0"/>
                    <w:autoSpaceDN w:val="0"/>
                    <w:adjustRightInd w:val="0"/>
                    <w:snapToGrid w:val="0"/>
                    <w:jc w:val="center"/>
                    <w:rPr>
                      <w:rFonts w:ascii="Arial" w:hAnsi="Arial" w:cs="宋体"/>
                      <w:color w:val="000000"/>
                      <w:szCs w:val="21"/>
                      <w:lang w:val="zh-CN"/>
                    </w:rPr>
                  </w:pPr>
                  <w:r>
                    <w:rPr>
                      <w:rFonts w:hint="eastAsia" w:ascii="宋体" w:hAnsi="宋体" w:cs="宋体"/>
                      <w:color w:val="000000"/>
                      <w:sz w:val="21"/>
                      <w:szCs w:val="21"/>
                      <w:lang w:val="zh-CN"/>
                    </w:rPr>
                    <w:t>（限时</w:t>
                  </w:r>
                  <w:r>
                    <w:rPr>
                      <w:rFonts w:ascii="宋体" w:hAnsi="宋体" w:cs="宋体"/>
                      <w:color w:val="000000"/>
                      <w:sz w:val="21"/>
                      <w:szCs w:val="21"/>
                      <w:lang w:val="zh-CN"/>
                    </w:rPr>
                    <w:t>5</w:t>
                  </w:r>
                  <w:r>
                    <w:rPr>
                      <w:rFonts w:hint="eastAsia" w:ascii="宋体" w:hAnsi="宋体" w:cs="宋体"/>
                      <w:color w:val="000000"/>
                      <w:sz w:val="21"/>
                      <w:szCs w:val="21"/>
                      <w:lang w:val="zh-CN"/>
                    </w:rPr>
                    <w:t>个工作日，不计算在承诺办结时</w:t>
                  </w:r>
                  <w:r>
                    <w:rPr>
                      <w:rFonts w:hint="eastAsia" w:ascii="Arial" w:hAnsi="Arial" w:cs="宋体"/>
                      <w:color w:val="000000"/>
                      <w:sz w:val="21"/>
                      <w:szCs w:val="21"/>
                      <w:lang w:val="zh-CN"/>
                    </w:rPr>
                    <w:t>限内）</w:t>
                  </w:r>
                </w:p>
                <w:p>
                  <w:pPr>
                    <w:spacing w:line="320" w:lineRule="exact"/>
                    <w:jc w:val="left"/>
                    <w:rPr>
                      <w:rFonts w:ascii="宋体"/>
                      <w:szCs w:val="21"/>
                    </w:rPr>
                  </w:pPr>
                </w:p>
              </w:txbxContent>
            </v:textbox>
          </v:shape>
        </w:pict>
      </w:r>
    </w:p>
    <w:p>
      <w:pPr>
        <w:spacing w:line="560" w:lineRule="exact"/>
        <w:rPr>
          <w:rFonts w:ascii="方正黑体_GBK" w:hAnsi="黑体" w:eastAsia="方正黑体_GBK"/>
          <w:sz w:val="32"/>
          <w:szCs w:val="32"/>
        </w:rPr>
      </w:pPr>
      <w:r>
        <w:rPr>
          <w:rFonts w:hint="eastAsia" w:ascii="方正黑体_GBK" w:hAnsi="黑体" w:eastAsia="方正黑体_GBK"/>
          <w:sz w:val="32"/>
          <w:szCs w:val="32"/>
        </w:rPr>
        <w:t>附件</w:t>
      </w:r>
      <w:r>
        <w:rPr>
          <w:rFonts w:ascii="方正黑体_GBK" w:hAnsi="黑体" w:eastAsia="方正黑体_GBK"/>
          <w:sz w:val="32"/>
          <w:szCs w:val="32"/>
        </w:rPr>
        <w:t>2</w:t>
      </w:r>
    </w:p>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申请材料目录</w:t>
      </w:r>
    </w:p>
    <w:tbl>
      <w:tblPr>
        <w:tblStyle w:val="6"/>
        <w:tblW w:w="1315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9"/>
        <w:gridCol w:w="1472"/>
        <w:gridCol w:w="2300"/>
        <w:gridCol w:w="1551"/>
        <w:gridCol w:w="1009"/>
        <w:gridCol w:w="621"/>
        <w:gridCol w:w="679"/>
        <w:gridCol w:w="1882"/>
        <w:gridCol w:w="1221"/>
        <w:gridCol w:w="1083"/>
        <w:gridCol w:w="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7" w:hRule="atLeast"/>
          <w:tblHeader/>
          <w:jc w:val="center"/>
        </w:trPr>
        <w:tc>
          <w:tcPr>
            <w:tcW w:w="459" w:type="dxa"/>
            <w:tcMar>
              <w:top w:w="28" w:type="dxa"/>
              <w:left w:w="57" w:type="dxa"/>
              <w:bottom w:w="28" w:type="dxa"/>
              <w:right w:w="57" w:type="dxa"/>
            </w:tcMar>
            <w:vAlign w:val="center"/>
          </w:tcPr>
          <w:p>
            <w:pPr>
              <w:autoSpaceDE w:val="0"/>
              <w:autoSpaceDN w:val="0"/>
              <w:adjustRightInd w:val="0"/>
              <w:jc w:val="center"/>
              <w:rPr>
                <w:rFonts w:ascii="黑体" w:hAnsi="黑体" w:eastAsia="黑体" w:cs="宋体"/>
                <w:b/>
                <w:bCs/>
                <w:color w:val="000000"/>
                <w:kern w:val="0"/>
                <w:sz w:val="24"/>
              </w:rPr>
            </w:pPr>
            <w:r>
              <w:rPr>
                <w:rFonts w:hint="eastAsia" w:ascii="黑体" w:hAnsi="黑体" w:eastAsia="黑体" w:cs="宋体"/>
                <w:b/>
                <w:bCs/>
                <w:color w:val="000000"/>
                <w:kern w:val="0"/>
                <w:sz w:val="24"/>
              </w:rPr>
              <w:t>序号</w:t>
            </w:r>
          </w:p>
        </w:tc>
        <w:tc>
          <w:tcPr>
            <w:tcW w:w="1472" w:type="dxa"/>
            <w:tcMar>
              <w:top w:w="28" w:type="dxa"/>
              <w:left w:w="57" w:type="dxa"/>
              <w:bottom w:w="28" w:type="dxa"/>
              <w:right w:w="57" w:type="dxa"/>
            </w:tcMar>
            <w:vAlign w:val="center"/>
          </w:tcPr>
          <w:p>
            <w:pPr>
              <w:autoSpaceDE w:val="0"/>
              <w:autoSpaceDN w:val="0"/>
              <w:adjustRightInd w:val="0"/>
              <w:jc w:val="center"/>
              <w:rPr>
                <w:rFonts w:ascii="黑体" w:hAnsi="黑体" w:eastAsia="黑体" w:cs="宋体"/>
                <w:b/>
                <w:bCs/>
                <w:color w:val="000000"/>
                <w:kern w:val="0"/>
                <w:sz w:val="24"/>
              </w:rPr>
            </w:pPr>
            <w:r>
              <w:rPr>
                <w:rFonts w:hint="eastAsia" w:ascii="黑体" w:hAnsi="黑体" w:eastAsia="黑体" w:cs="宋体"/>
                <w:b/>
                <w:bCs/>
                <w:color w:val="000000"/>
                <w:kern w:val="0"/>
                <w:sz w:val="24"/>
              </w:rPr>
              <w:t>申请材料名称</w:t>
            </w:r>
          </w:p>
        </w:tc>
        <w:tc>
          <w:tcPr>
            <w:tcW w:w="2300" w:type="dxa"/>
            <w:tcMar>
              <w:top w:w="28" w:type="dxa"/>
              <w:left w:w="57" w:type="dxa"/>
              <w:bottom w:w="28" w:type="dxa"/>
              <w:right w:w="57" w:type="dxa"/>
            </w:tcMar>
            <w:vAlign w:val="center"/>
          </w:tcPr>
          <w:p>
            <w:pPr>
              <w:autoSpaceDE w:val="0"/>
              <w:autoSpaceDN w:val="0"/>
              <w:adjustRightInd w:val="0"/>
              <w:jc w:val="center"/>
              <w:rPr>
                <w:rFonts w:ascii="黑体" w:hAnsi="黑体" w:eastAsia="黑体" w:cs="宋体"/>
                <w:b/>
                <w:bCs/>
                <w:color w:val="000000"/>
                <w:kern w:val="0"/>
                <w:sz w:val="24"/>
              </w:rPr>
            </w:pPr>
            <w:r>
              <w:rPr>
                <w:rFonts w:hint="eastAsia" w:ascii="黑体" w:hAnsi="黑体" w:eastAsia="黑体" w:cs="宋体"/>
                <w:b/>
                <w:bCs/>
                <w:color w:val="000000"/>
                <w:kern w:val="0"/>
                <w:sz w:val="24"/>
              </w:rPr>
              <w:t>申请材料依据</w:t>
            </w:r>
          </w:p>
        </w:tc>
        <w:tc>
          <w:tcPr>
            <w:tcW w:w="1551" w:type="dxa"/>
            <w:tcMar>
              <w:top w:w="28" w:type="dxa"/>
              <w:left w:w="57" w:type="dxa"/>
              <w:bottom w:w="28" w:type="dxa"/>
              <w:right w:w="57" w:type="dxa"/>
            </w:tcMar>
            <w:vAlign w:val="center"/>
          </w:tcPr>
          <w:p>
            <w:pPr>
              <w:autoSpaceDE w:val="0"/>
              <w:autoSpaceDN w:val="0"/>
              <w:adjustRightInd w:val="0"/>
              <w:jc w:val="center"/>
              <w:rPr>
                <w:rFonts w:ascii="黑体" w:hAnsi="黑体" w:eastAsia="黑体" w:cs="宋体"/>
                <w:b/>
                <w:bCs/>
                <w:color w:val="000000"/>
                <w:kern w:val="0"/>
                <w:sz w:val="24"/>
              </w:rPr>
            </w:pPr>
            <w:r>
              <w:rPr>
                <w:rFonts w:hint="eastAsia" w:ascii="黑体" w:hAnsi="黑体" w:eastAsia="黑体" w:cs="宋体"/>
                <w:b/>
                <w:bCs/>
                <w:color w:val="000000"/>
                <w:kern w:val="0"/>
                <w:sz w:val="24"/>
              </w:rPr>
              <w:t>材料类型</w:t>
            </w:r>
            <w:r>
              <w:rPr>
                <w:rFonts w:ascii="黑体" w:hAnsi="黑体" w:eastAsia="黑体" w:cs="宋体"/>
                <w:b/>
                <w:bCs/>
                <w:color w:val="000000"/>
                <w:kern w:val="0"/>
                <w:sz w:val="24"/>
              </w:rPr>
              <w:br w:type="textWrapping"/>
            </w:r>
            <w:r>
              <w:rPr>
                <w:rFonts w:hint="eastAsia" w:ascii="黑体" w:hAnsi="黑体" w:eastAsia="黑体" w:cs="宋体"/>
                <w:b/>
                <w:bCs/>
                <w:color w:val="000000"/>
                <w:kern w:val="0"/>
                <w:sz w:val="24"/>
              </w:rPr>
              <w:t>（原件</w:t>
            </w:r>
            <w:r>
              <w:rPr>
                <w:rFonts w:ascii="黑体" w:hAnsi="黑体" w:eastAsia="黑体" w:cs="宋体"/>
                <w:b/>
                <w:bCs/>
                <w:color w:val="000000"/>
                <w:kern w:val="0"/>
                <w:sz w:val="24"/>
              </w:rPr>
              <w:t>/</w:t>
            </w:r>
            <w:r>
              <w:rPr>
                <w:rFonts w:hint="eastAsia" w:ascii="黑体" w:hAnsi="黑体" w:eastAsia="黑体" w:cs="宋体"/>
                <w:b/>
                <w:bCs/>
                <w:color w:val="000000"/>
                <w:kern w:val="0"/>
                <w:sz w:val="24"/>
              </w:rPr>
              <w:t>复印件）</w:t>
            </w:r>
          </w:p>
        </w:tc>
        <w:tc>
          <w:tcPr>
            <w:tcW w:w="1009" w:type="dxa"/>
            <w:tcMar>
              <w:top w:w="28" w:type="dxa"/>
              <w:left w:w="57" w:type="dxa"/>
              <w:bottom w:w="28" w:type="dxa"/>
              <w:right w:w="57" w:type="dxa"/>
            </w:tcMar>
            <w:vAlign w:val="center"/>
          </w:tcPr>
          <w:p>
            <w:pPr>
              <w:autoSpaceDE w:val="0"/>
              <w:autoSpaceDN w:val="0"/>
              <w:adjustRightInd w:val="0"/>
              <w:jc w:val="center"/>
              <w:rPr>
                <w:rFonts w:ascii="黑体" w:hAnsi="黑体" w:eastAsia="黑体" w:cs="宋体"/>
                <w:b/>
                <w:bCs/>
                <w:color w:val="000000"/>
                <w:kern w:val="0"/>
                <w:sz w:val="24"/>
              </w:rPr>
            </w:pPr>
            <w:r>
              <w:rPr>
                <w:rFonts w:hint="eastAsia" w:ascii="黑体" w:hAnsi="黑体" w:eastAsia="黑体" w:cs="宋体"/>
                <w:b/>
                <w:bCs/>
                <w:color w:val="000000"/>
                <w:kern w:val="0"/>
                <w:sz w:val="24"/>
              </w:rPr>
              <w:t>是否需</w:t>
            </w:r>
          </w:p>
          <w:p>
            <w:pPr>
              <w:autoSpaceDE w:val="0"/>
              <w:autoSpaceDN w:val="0"/>
              <w:adjustRightInd w:val="0"/>
              <w:jc w:val="center"/>
              <w:rPr>
                <w:rFonts w:ascii="黑体" w:hAnsi="黑体" w:eastAsia="黑体" w:cs="宋体"/>
                <w:b/>
                <w:bCs/>
                <w:color w:val="000000"/>
                <w:kern w:val="0"/>
                <w:sz w:val="24"/>
              </w:rPr>
            </w:pPr>
            <w:r>
              <w:rPr>
                <w:rFonts w:hint="eastAsia" w:ascii="黑体" w:hAnsi="黑体" w:eastAsia="黑体" w:cs="宋体"/>
                <w:b/>
                <w:bCs/>
                <w:color w:val="000000"/>
                <w:kern w:val="0"/>
                <w:sz w:val="24"/>
              </w:rPr>
              <w:t>电子材料</w:t>
            </w:r>
          </w:p>
        </w:tc>
        <w:tc>
          <w:tcPr>
            <w:tcW w:w="621" w:type="dxa"/>
            <w:tcMar>
              <w:top w:w="28" w:type="dxa"/>
              <w:left w:w="57" w:type="dxa"/>
              <w:bottom w:w="28" w:type="dxa"/>
              <w:right w:w="57" w:type="dxa"/>
            </w:tcMar>
            <w:vAlign w:val="center"/>
          </w:tcPr>
          <w:p>
            <w:pPr>
              <w:autoSpaceDE w:val="0"/>
              <w:autoSpaceDN w:val="0"/>
              <w:adjustRightInd w:val="0"/>
              <w:jc w:val="center"/>
              <w:rPr>
                <w:rFonts w:ascii="黑体" w:hAnsi="黑体" w:eastAsia="黑体" w:cs="宋体"/>
                <w:b/>
                <w:bCs/>
                <w:color w:val="000000"/>
                <w:kern w:val="0"/>
                <w:sz w:val="24"/>
              </w:rPr>
            </w:pPr>
            <w:r>
              <w:rPr>
                <w:rFonts w:hint="eastAsia" w:ascii="黑体" w:hAnsi="黑体" w:eastAsia="黑体" w:cs="宋体"/>
                <w:b/>
                <w:bCs/>
                <w:color w:val="000000"/>
                <w:kern w:val="0"/>
                <w:sz w:val="24"/>
              </w:rPr>
              <w:t>份数</w:t>
            </w:r>
          </w:p>
        </w:tc>
        <w:tc>
          <w:tcPr>
            <w:tcW w:w="679" w:type="dxa"/>
            <w:tcMar>
              <w:top w:w="28" w:type="dxa"/>
              <w:left w:w="57" w:type="dxa"/>
              <w:bottom w:w="28" w:type="dxa"/>
              <w:right w:w="57" w:type="dxa"/>
            </w:tcMar>
            <w:vAlign w:val="center"/>
          </w:tcPr>
          <w:p>
            <w:pPr>
              <w:autoSpaceDE w:val="0"/>
              <w:autoSpaceDN w:val="0"/>
              <w:adjustRightInd w:val="0"/>
              <w:jc w:val="center"/>
              <w:rPr>
                <w:rFonts w:ascii="黑体" w:hAnsi="黑体" w:eastAsia="黑体" w:cs="宋体"/>
                <w:b/>
                <w:bCs/>
                <w:color w:val="000000"/>
                <w:kern w:val="0"/>
                <w:sz w:val="24"/>
              </w:rPr>
            </w:pPr>
            <w:r>
              <w:rPr>
                <w:rFonts w:hint="eastAsia" w:ascii="黑体" w:hAnsi="黑体" w:eastAsia="黑体" w:cs="宋体"/>
                <w:b/>
                <w:bCs/>
                <w:color w:val="000000"/>
                <w:kern w:val="0"/>
                <w:sz w:val="24"/>
              </w:rPr>
              <w:t>规格</w:t>
            </w:r>
          </w:p>
        </w:tc>
        <w:tc>
          <w:tcPr>
            <w:tcW w:w="1882" w:type="dxa"/>
            <w:tcMar>
              <w:top w:w="28" w:type="dxa"/>
              <w:left w:w="57" w:type="dxa"/>
              <w:bottom w:w="28" w:type="dxa"/>
              <w:right w:w="57" w:type="dxa"/>
            </w:tcMar>
            <w:vAlign w:val="center"/>
          </w:tcPr>
          <w:p>
            <w:pPr>
              <w:autoSpaceDE w:val="0"/>
              <w:autoSpaceDN w:val="0"/>
              <w:adjustRightInd w:val="0"/>
              <w:jc w:val="center"/>
              <w:rPr>
                <w:rFonts w:ascii="黑体" w:hAnsi="黑体" w:eastAsia="黑体" w:cs="宋体"/>
                <w:b/>
                <w:bCs/>
                <w:color w:val="000000"/>
                <w:kern w:val="0"/>
                <w:sz w:val="24"/>
              </w:rPr>
            </w:pPr>
            <w:r>
              <w:rPr>
                <w:rFonts w:hint="eastAsia" w:ascii="黑体" w:hAnsi="黑体" w:eastAsia="黑体" w:cs="宋体"/>
                <w:b/>
                <w:bCs/>
                <w:color w:val="000000"/>
                <w:kern w:val="0"/>
                <w:sz w:val="24"/>
              </w:rPr>
              <w:t>必要性及描述</w:t>
            </w:r>
          </w:p>
        </w:tc>
        <w:tc>
          <w:tcPr>
            <w:tcW w:w="1221" w:type="dxa"/>
            <w:tcMar>
              <w:top w:w="28" w:type="dxa"/>
              <w:left w:w="57" w:type="dxa"/>
              <w:bottom w:w="28" w:type="dxa"/>
              <w:right w:w="57" w:type="dxa"/>
            </w:tcMar>
            <w:vAlign w:val="center"/>
          </w:tcPr>
          <w:p>
            <w:pPr>
              <w:autoSpaceDE w:val="0"/>
              <w:autoSpaceDN w:val="0"/>
              <w:adjustRightInd w:val="0"/>
              <w:jc w:val="center"/>
              <w:rPr>
                <w:rFonts w:ascii="黑体" w:hAnsi="黑体" w:eastAsia="黑体" w:cs="宋体"/>
                <w:b/>
                <w:bCs/>
                <w:color w:val="000000"/>
                <w:kern w:val="0"/>
                <w:sz w:val="24"/>
              </w:rPr>
            </w:pPr>
            <w:r>
              <w:rPr>
                <w:rFonts w:hint="eastAsia" w:ascii="黑体" w:hAnsi="黑体" w:eastAsia="黑体" w:cs="宋体"/>
                <w:b/>
                <w:bCs/>
                <w:color w:val="000000"/>
                <w:kern w:val="0"/>
                <w:sz w:val="24"/>
              </w:rPr>
              <w:t>来源渠道</w:t>
            </w:r>
          </w:p>
        </w:tc>
        <w:tc>
          <w:tcPr>
            <w:tcW w:w="1083" w:type="dxa"/>
            <w:tcMar>
              <w:top w:w="28" w:type="dxa"/>
              <w:left w:w="57" w:type="dxa"/>
              <w:bottom w:w="28" w:type="dxa"/>
              <w:right w:w="57" w:type="dxa"/>
            </w:tcMar>
            <w:vAlign w:val="center"/>
          </w:tcPr>
          <w:p>
            <w:pPr>
              <w:autoSpaceDE w:val="0"/>
              <w:autoSpaceDN w:val="0"/>
              <w:adjustRightInd w:val="0"/>
              <w:jc w:val="center"/>
              <w:rPr>
                <w:rFonts w:ascii="黑体" w:hAnsi="黑体" w:eastAsia="黑体" w:cs="宋体"/>
                <w:b/>
                <w:bCs/>
                <w:color w:val="000000"/>
                <w:kern w:val="0"/>
                <w:sz w:val="24"/>
              </w:rPr>
            </w:pPr>
            <w:r>
              <w:rPr>
                <w:rFonts w:hint="eastAsia" w:ascii="黑体" w:hAnsi="黑体" w:eastAsia="黑体" w:cs="宋体"/>
                <w:b/>
                <w:bCs/>
                <w:color w:val="000000"/>
                <w:kern w:val="0"/>
                <w:sz w:val="24"/>
              </w:rPr>
              <w:t>签名签章要求</w:t>
            </w:r>
          </w:p>
        </w:tc>
        <w:tc>
          <w:tcPr>
            <w:tcW w:w="877" w:type="dxa"/>
            <w:tcMar>
              <w:top w:w="28" w:type="dxa"/>
              <w:left w:w="57" w:type="dxa"/>
              <w:bottom w:w="28" w:type="dxa"/>
              <w:right w:w="57" w:type="dxa"/>
            </w:tcMar>
            <w:vAlign w:val="center"/>
          </w:tcPr>
          <w:p>
            <w:pPr>
              <w:autoSpaceDE w:val="0"/>
              <w:autoSpaceDN w:val="0"/>
              <w:adjustRightInd w:val="0"/>
              <w:jc w:val="center"/>
              <w:rPr>
                <w:rFonts w:ascii="黑体" w:hAnsi="黑体" w:eastAsia="黑体" w:cs="宋体"/>
                <w:b/>
                <w:bCs/>
                <w:color w:val="000000"/>
                <w:kern w:val="0"/>
                <w:sz w:val="24"/>
              </w:rPr>
            </w:pPr>
            <w:r>
              <w:rPr>
                <w:rFonts w:hint="eastAsia" w:ascii="黑体" w:hAnsi="黑体" w:eastAsia="黑体" w:cs="宋体"/>
                <w:b/>
                <w:bCs/>
                <w:color w:val="000000"/>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2" w:hRule="atLeast"/>
          <w:jc w:val="center"/>
        </w:trPr>
        <w:tc>
          <w:tcPr>
            <w:tcW w:w="459" w:type="dxa"/>
            <w:tcMar>
              <w:top w:w="28" w:type="dxa"/>
              <w:left w:w="57" w:type="dxa"/>
              <w:bottom w:w="28" w:type="dxa"/>
              <w:right w:w="57" w:type="dxa"/>
            </w:tcMar>
            <w:vAlign w:val="center"/>
          </w:tcPr>
          <w:p>
            <w:pPr>
              <w:jc w:val="left"/>
              <w:rPr>
                <w:rFonts w:ascii="宋体"/>
                <w:sz w:val="21"/>
                <w:szCs w:val="21"/>
              </w:rPr>
            </w:pPr>
            <w:r>
              <w:rPr>
                <w:rFonts w:ascii="宋体" w:hAnsi="宋体"/>
                <w:sz w:val="21"/>
                <w:szCs w:val="21"/>
              </w:rPr>
              <w:t>1</w:t>
            </w:r>
          </w:p>
        </w:tc>
        <w:tc>
          <w:tcPr>
            <w:tcW w:w="1472" w:type="dxa"/>
            <w:tcMar>
              <w:top w:w="28" w:type="dxa"/>
              <w:left w:w="57" w:type="dxa"/>
              <w:bottom w:w="28" w:type="dxa"/>
              <w:right w:w="57" w:type="dxa"/>
            </w:tcMar>
            <w:vAlign w:val="center"/>
          </w:tcPr>
          <w:p>
            <w:pPr>
              <w:jc w:val="left"/>
              <w:rPr>
                <w:rFonts w:ascii="宋体"/>
                <w:sz w:val="21"/>
                <w:szCs w:val="21"/>
              </w:rPr>
            </w:pPr>
            <w:r>
              <w:rPr>
                <w:rFonts w:hint="eastAsia" w:ascii="宋体" w:hAnsi="宋体"/>
                <w:sz w:val="21"/>
                <w:szCs w:val="21"/>
              </w:rPr>
              <w:t>商品房预售许可证申请表</w:t>
            </w:r>
          </w:p>
        </w:tc>
        <w:tc>
          <w:tcPr>
            <w:tcW w:w="2300" w:type="dxa"/>
            <w:tcMar>
              <w:top w:w="28" w:type="dxa"/>
              <w:left w:w="57" w:type="dxa"/>
              <w:bottom w:w="28" w:type="dxa"/>
              <w:right w:w="57" w:type="dxa"/>
            </w:tcMar>
            <w:vAlign w:val="center"/>
          </w:tcPr>
          <w:p>
            <w:pPr>
              <w:jc w:val="left"/>
              <w:rPr>
                <w:rFonts w:ascii="宋体"/>
                <w:sz w:val="21"/>
                <w:szCs w:val="21"/>
              </w:rPr>
            </w:pPr>
            <w:r>
              <w:rPr>
                <w:rFonts w:hint="eastAsia" w:ascii="宋体" w:hAnsi="宋体"/>
                <w:sz w:val="21"/>
                <w:szCs w:val="21"/>
              </w:rPr>
              <w:t>《城市商品房预售管理办法》第七条</w:t>
            </w:r>
          </w:p>
        </w:tc>
        <w:tc>
          <w:tcPr>
            <w:tcW w:w="1551" w:type="dxa"/>
            <w:tcMar>
              <w:top w:w="28" w:type="dxa"/>
              <w:left w:w="57" w:type="dxa"/>
              <w:bottom w:w="28" w:type="dxa"/>
              <w:right w:w="57" w:type="dxa"/>
            </w:tcMar>
            <w:vAlign w:val="center"/>
          </w:tcPr>
          <w:p>
            <w:pPr>
              <w:jc w:val="left"/>
              <w:rPr>
                <w:rFonts w:ascii="宋体"/>
                <w:sz w:val="21"/>
                <w:szCs w:val="21"/>
              </w:rPr>
            </w:pPr>
            <w:r>
              <w:rPr>
                <w:rFonts w:hint="eastAsia" w:ascii="宋体" w:hAnsi="宋体"/>
                <w:sz w:val="21"/>
                <w:szCs w:val="21"/>
              </w:rPr>
              <w:t>原件</w:t>
            </w:r>
          </w:p>
        </w:tc>
        <w:tc>
          <w:tcPr>
            <w:tcW w:w="1009" w:type="dxa"/>
            <w:tcMar>
              <w:top w:w="28" w:type="dxa"/>
              <w:left w:w="57" w:type="dxa"/>
              <w:bottom w:w="28" w:type="dxa"/>
              <w:right w:w="57" w:type="dxa"/>
            </w:tcMar>
            <w:vAlign w:val="center"/>
          </w:tcPr>
          <w:p>
            <w:pPr>
              <w:jc w:val="left"/>
              <w:rPr>
                <w:rFonts w:ascii="宋体"/>
                <w:sz w:val="21"/>
                <w:szCs w:val="21"/>
              </w:rPr>
            </w:pPr>
            <w:r>
              <w:rPr>
                <w:rFonts w:hint="eastAsia" w:ascii="宋体" w:hAnsi="宋体"/>
                <w:sz w:val="21"/>
                <w:szCs w:val="21"/>
              </w:rPr>
              <w:t>否</w:t>
            </w:r>
          </w:p>
        </w:tc>
        <w:tc>
          <w:tcPr>
            <w:tcW w:w="621" w:type="dxa"/>
            <w:tcMar>
              <w:top w:w="28" w:type="dxa"/>
              <w:left w:w="57" w:type="dxa"/>
              <w:bottom w:w="28" w:type="dxa"/>
              <w:right w:w="57" w:type="dxa"/>
            </w:tcMar>
            <w:vAlign w:val="center"/>
          </w:tcPr>
          <w:p>
            <w:pPr>
              <w:jc w:val="left"/>
              <w:rPr>
                <w:rFonts w:ascii="宋体"/>
                <w:sz w:val="21"/>
                <w:szCs w:val="21"/>
              </w:rPr>
            </w:pPr>
            <w:r>
              <w:rPr>
                <w:rFonts w:ascii="宋体" w:hAnsi="宋体"/>
                <w:sz w:val="21"/>
                <w:szCs w:val="21"/>
              </w:rPr>
              <w:t>1</w:t>
            </w:r>
            <w:r>
              <w:rPr>
                <w:rFonts w:hint="eastAsia" w:ascii="宋体" w:hAnsi="宋体"/>
                <w:sz w:val="21"/>
                <w:szCs w:val="21"/>
              </w:rPr>
              <w:t>份</w:t>
            </w:r>
          </w:p>
        </w:tc>
        <w:tc>
          <w:tcPr>
            <w:tcW w:w="679" w:type="dxa"/>
            <w:tcMar>
              <w:top w:w="28" w:type="dxa"/>
              <w:left w:w="57" w:type="dxa"/>
              <w:bottom w:w="28" w:type="dxa"/>
              <w:right w:w="57" w:type="dxa"/>
            </w:tcMar>
            <w:vAlign w:val="center"/>
          </w:tcPr>
          <w:p>
            <w:pPr>
              <w:jc w:val="left"/>
              <w:rPr>
                <w:rFonts w:ascii="宋体"/>
                <w:sz w:val="21"/>
                <w:szCs w:val="21"/>
              </w:rPr>
            </w:pPr>
            <w:r>
              <w:rPr>
                <w:rFonts w:ascii="宋体" w:hAnsi="宋体"/>
                <w:sz w:val="21"/>
                <w:szCs w:val="21"/>
              </w:rPr>
              <w:t>A4</w:t>
            </w:r>
            <w:r>
              <w:rPr>
                <w:rFonts w:hint="eastAsia" w:ascii="宋体" w:hAnsi="宋体"/>
                <w:sz w:val="21"/>
                <w:szCs w:val="21"/>
              </w:rPr>
              <w:t>纸</w:t>
            </w:r>
          </w:p>
        </w:tc>
        <w:tc>
          <w:tcPr>
            <w:tcW w:w="1882" w:type="dxa"/>
            <w:tcMar>
              <w:top w:w="28" w:type="dxa"/>
              <w:left w:w="57" w:type="dxa"/>
              <w:bottom w:w="28" w:type="dxa"/>
              <w:right w:w="57" w:type="dxa"/>
            </w:tcMar>
            <w:vAlign w:val="center"/>
          </w:tcPr>
          <w:p>
            <w:pPr>
              <w:jc w:val="left"/>
              <w:rPr>
                <w:rFonts w:ascii="宋体"/>
                <w:sz w:val="21"/>
                <w:szCs w:val="21"/>
              </w:rPr>
            </w:pPr>
            <w:r>
              <w:rPr>
                <w:rFonts w:hint="eastAsia" w:ascii="宋体" w:hAnsi="宋体"/>
                <w:sz w:val="21"/>
                <w:szCs w:val="21"/>
              </w:rPr>
              <w:t>必要</w:t>
            </w:r>
          </w:p>
        </w:tc>
        <w:tc>
          <w:tcPr>
            <w:tcW w:w="1221" w:type="dxa"/>
            <w:tcMar>
              <w:top w:w="28" w:type="dxa"/>
              <w:left w:w="57" w:type="dxa"/>
              <w:bottom w:w="28" w:type="dxa"/>
              <w:right w:w="57" w:type="dxa"/>
            </w:tcMar>
            <w:vAlign w:val="center"/>
          </w:tcPr>
          <w:p>
            <w:pPr>
              <w:jc w:val="left"/>
              <w:rPr>
                <w:rFonts w:ascii="宋体"/>
                <w:sz w:val="21"/>
                <w:szCs w:val="21"/>
              </w:rPr>
            </w:pPr>
            <w:r>
              <w:rPr>
                <w:rFonts w:hint="eastAsia" w:ascii="宋体" w:hAnsi="宋体"/>
                <w:sz w:val="21"/>
                <w:szCs w:val="21"/>
              </w:rPr>
              <w:t>申请人</w:t>
            </w:r>
          </w:p>
          <w:p>
            <w:pPr>
              <w:jc w:val="left"/>
              <w:rPr>
                <w:rFonts w:ascii="宋体"/>
                <w:sz w:val="21"/>
                <w:szCs w:val="21"/>
              </w:rPr>
            </w:pPr>
            <w:r>
              <w:rPr>
                <w:rFonts w:hint="eastAsia" w:ascii="宋体" w:hAnsi="宋体"/>
                <w:sz w:val="21"/>
                <w:szCs w:val="21"/>
              </w:rPr>
              <w:t>自备</w:t>
            </w:r>
          </w:p>
        </w:tc>
        <w:tc>
          <w:tcPr>
            <w:tcW w:w="1083" w:type="dxa"/>
            <w:tcMar>
              <w:top w:w="28" w:type="dxa"/>
              <w:left w:w="57" w:type="dxa"/>
              <w:bottom w:w="28" w:type="dxa"/>
              <w:right w:w="57" w:type="dxa"/>
            </w:tcMar>
            <w:vAlign w:val="center"/>
          </w:tcPr>
          <w:p>
            <w:pPr>
              <w:jc w:val="left"/>
              <w:rPr>
                <w:rFonts w:ascii="宋体"/>
                <w:sz w:val="21"/>
                <w:szCs w:val="21"/>
              </w:rPr>
            </w:pPr>
            <w:r>
              <w:rPr>
                <w:rFonts w:hint="eastAsia" w:ascii="宋体" w:hAnsi="宋体"/>
                <w:sz w:val="21"/>
                <w:szCs w:val="21"/>
              </w:rPr>
              <w:t>法定代表人签名</w:t>
            </w:r>
          </w:p>
        </w:tc>
        <w:tc>
          <w:tcPr>
            <w:tcW w:w="877" w:type="dxa"/>
            <w:tcMar>
              <w:top w:w="28" w:type="dxa"/>
              <w:left w:w="57" w:type="dxa"/>
              <w:bottom w:w="28" w:type="dxa"/>
              <w:right w:w="57" w:type="dxa"/>
            </w:tcMar>
          </w:tcPr>
          <w:p>
            <w:pPr>
              <w:jc w:val="left"/>
              <w:rPr>
                <w:rFonts w:asci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jc w:val="center"/>
        </w:trPr>
        <w:tc>
          <w:tcPr>
            <w:tcW w:w="459" w:type="dxa"/>
            <w:tcMar>
              <w:top w:w="28" w:type="dxa"/>
              <w:left w:w="57" w:type="dxa"/>
              <w:bottom w:w="28" w:type="dxa"/>
              <w:right w:w="57" w:type="dxa"/>
            </w:tcMar>
            <w:vAlign w:val="center"/>
          </w:tcPr>
          <w:p>
            <w:pPr>
              <w:jc w:val="left"/>
              <w:rPr>
                <w:rFonts w:ascii="宋体"/>
                <w:sz w:val="21"/>
                <w:szCs w:val="21"/>
              </w:rPr>
            </w:pPr>
            <w:r>
              <w:rPr>
                <w:rFonts w:ascii="宋体" w:hAnsi="宋体"/>
                <w:sz w:val="21"/>
                <w:szCs w:val="21"/>
              </w:rPr>
              <w:t>2</w:t>
            </w:r>
          </w:p>
        </w:tc>
        <w:tc>
          <w:tcPr>
            <w:tcW w:w="1472" w:type="dxa"/>
            <w:tcMar>
              <w:top w:w="28" w:type="dxa"/>
              <w:left w:w="57" w:type="dxa"/>
              <w:bottom w:w="28" w:type="dxa"/>
              <w:right w:w="57" w:type="dxa"/>
            </w:tcMar>
            <w:vAlign w:val="center"/>
          </w:tcPr>
          <w:p>
            <w:pPr>
              <w:jc w:val="left"/>
              <w:rPr>
                <w:rFonts w:ascii="宋体"/>
                <w:sz w:val="21"/>
                <w:szCs w:val="21"/>
              </w:rPr>
            </w:pPr>
            <w:r>
              <w:rPr>
                <w:rFonts w:hint="eastAsia" w:ascii="宋体" w:hAnsi="宋体"/>
                <w:sz w:val="21"/>
                <w:szCs w:val="21"/>
              </w:rPr>
              <w:t>授权委托书、受托人身份证</w:t>
            </w:r>
          </w:p>
        </w:tc>
        <w:tc>
          <w:tcPr>
            <w:tcW w:w="2300" w:type="dxa"/>
            <w:tcMar>
              <w:top w:w="28" w:type="dxa"/>
              <w:left w:w="57" w:type="dxa"/>
              <w:bottom w:w="28" w:type="dxa"/>
              <w:right w:w="57" w:type="dxa"/>
            </w:tcMar>
            <w:vAlign w:val="center"/>
          </w:tcPr>
          <w:p>
            <w:pPr>
              <w:jc w:val="left"/>
              <w:rPr>
                <w:rFonts w:ascii="宋体"/>
                <w:sz w:val="21"/>
                <w:szCs w:val="21"/>
              </w:rPr>
            </w:pPr>
            <w:r>
              <w:rPr>
                <w:rFonts w:hint="eastAsia" w:ascii="宋体" w:hAnsi="宋体"/>
                <w:sz w:val="21"/>
                <w:szCs w:val="21"/>
              </w:rPr>
              <w:t>《民法通则》第六十五条</w:t>
            </w:r>
          </w:p>
        </w:tc>
        <w:tc>
          <w:tcPr>
            <w:tcW w:w="1551" w:type="dxa"/>
            <w:tcMar>
              <w:top w:w="28" w:type="dxa"/>
              <w:left w:w="57" w:type="dxa"/>
              <w:bottom w:w="28" w:type="dxa"/>
              <w:right w:w="57" w:type="dxa"/>
            </w:tcMar>
            <w:vAlign w:val="center"/>
          </w:tcPr>
          <w:p>
            <w:pPr>
              <w:jc w:val="left"/>
              <w:rPr>
                <w:rFonts w:ascii="宋体"/>
                <w:sz w:val="21"/>
                <w:szCs w:val="21"/>
              </w:rPr>
            </w:pPr>
            <w:r>
              <w:rPr>
                <w:rFonts w:hint="eastAsia" w:ascii="宋体" w:hAnsi="宋体"/>
                <w:sz w:val="21"/>
                <w:szCs w:val="21"/>
              </w:rPr>
              <w:t>原件</w:t>
            </w:r>
          </w:p>
        </w:tc>
        <w:tc>
          <w:tcPr>
            <w:tcW w:w="1009" w:type="dxa"/>
            <w:tcMar>
              <w:top w:w="28" w:type="dxa"/>
              <w:left w:w="57" w:type="dxa"/>
              <w:bottom w:w="28" w:type="dxa"/>
              <w:right w:w="57" w:type="dxa"/>
            </w:tcMar>
            <w:vAlign w:val="center"/>
          </w:tcPr>
          <w:p>
            <w:pPr>
              <w:jc w:val="left"/>
              <w:rPr>
                <w:rFonts w:ascii="宋体"/>
                <w:sz w:val="21"/>
                <w:szCs w:val="21"/>
              </w:rPr>
            </w:pPr>
            <w:r>
              <w:rPr>
                <w:rFonts w:hint="eastAsia" w:ascii="宋体" w:hAnsi="宋体"/>
                <w:sz w:val="21"/>
                <w:szCs w:val="21"/>
              </w:rPr>
              <w:t>否</w:t>
            </w:r>
          </w:p>
        </w:tc>
        <w:tc>
          <w:tcPr>
            <w:tcW w:w="621" w:type="dxa"/>
            <w:tcMar>
              <w:top w:w="28" w:type="dxa"/>
              <w:left w:w="57" w:type="dxa"/>
              <w:bottom w:w="28" w:type="dxa"/>
              <w:right w:w="57" w:type="dxa"/>
            </w:tcMar>
            <w:vAlign w:val="center"/>
          </w:tcPr>
          <w:p>
            <w:pPr>
              <w:jc w:val="left"/>
              <w:rPr>
                <w:rFonts w:ascii="宋体"/>
                <w:sz w:val="21"/>
                <w:szCs w:val="21"/>
              </w:rPr>
            </w:pPr>
            <w:r>
              <w:rPr>
                <w:rFonts w:ascii="宋体" w:hAnsi="宋体"/>
                <w:sz w:val="21"/>
                <w:szCs w:val="21"/>
              </w:rPr>
              <w:t>1</w:t>
            </w:r>
            <w:r>
              <w:rPr>
                <w:rFonts w:hint="eastAsia" w:ascii="宋体" w:hAnsi="宋体"/>
                <w:sz w:val="21"/>
                <w:szCs w:val="21"/>
              </w:rPr>
              <w:t>份</w:t>
            </w:r>
          </w:p>
        </w:tc>
        <w:tc>
          <w:tcPr>
            <w:tcW w:w="679" w:type="dxa"/>
            <w:tcMar>
              <w:top w:w="28" w:type="dxa"/>
              <w:left w:w="57" w:type="dxa"/>
              <w:bottom w:w="28" w:type="dxa"/>
              <w:right w:w="57" w:type="dxa"/>
            </w:tcMar>
            <w:vAlign w:val="center"/>
          </w:tcPr>
          <w:p>
            <w:pPr>
              <w:jc w:val="left"/>
              <w:rPr>
                <w:rFonts w:ascii="宋体"/>
                <w:sz w:val="21"/>
                <w:szCs w:val="21"/>
              </w:rPr>
            </w:pPr>
            <w:r>
              <w:rPr>
                <w:rFonts w:ascii="宋体" w:hAnsi="宋体"/>
                <w:sz w:val="21"/>
                <w:szCs w:val="21"/>
              </w:rPr>
              <w:t>A4</w:t>
            </w:r>
            <w:r>
              <w:rPr>
                <w:rFonts w:hint="eastAsia" w:ascii="宋体" w:hAnsi="宋体"/>
                <w:sz w:val="21"/>
                <w:szCs w:val="21"/>
              </w:rPr>
              <w:t>纸</w:t>
            </w:r>
          </w:p>
        </w:tc>
        <w:tc>
          <w:tcPr>
            <w:tcW w:w="1882" w:type="dxa"/>
            <w:tcMar>
              <w:top w:w="28" w:type="dxa"/>
              <w:left w:w="57" w:type="dxa"/>
              <w:bottom w:w="28" w:type="dxa"/>
              <w:right w:w="57" w:type="dxa"/>
            </w:tcMar>
            <w:vAlign w:val="center"/>
          </w:tcPr>
          <w:p>
            <w:pPr>
              <w:jc w:val="left"/>
              <w:rPr>
                <w:rFonts w:ascii="宋体"/>
                <w:sz w:val="21"/>
                <w:szCs w:val="21"/>
              </w:rPr>
            </w:pPr>
            <w:r>
              <w:rPr>
                <w:rFonts w:hint="eastAsia" w:ascii="宋体" w:hAnsi="宋体"/>
                <w:sz w:val="21"/>
                <w:szCs w:val="21"/>
              </w:rPr>
              <w:t>必要</w:t>
            </w:r>
          </w:p>
        </w:tc>
        <w:tc>
          <w:tcPr>
            <w:tcW w:w="1221" w:type="dxa"/>
            <w:tcMar>
              <w:top w:w="28" w:type="dxa"/>
              <w:left w:w="57" w:type="dxa"/>
              <w:bottom w:w="28" w:type="dxa"/>
              <w:right w:w="57" w:type="dxa"/>
            </w:tcMar>
            <w:vAlign w:val="center"/>
          </w:tcPr>
          <w:p>
            <w:pPr>
              <w:jc w:val="left"/>
              <w:rPr>
                <w:rFonts w:ascii="宋体"/>
                <w:sz w:val="21"/>
                <w:szCs w:val="21"/>
              </w:rPr>
            </w:pPr>
            <w:r>
              <w:rPr>
                <w:rFonts w:hint="eastAsia" w:ascii="宋体" w:hAnsi="宋体"/>
                <w:sz w:val="21"/>
                <w:szCs w:val="21"/>
              </w:rPr>
              <w:t>申请人</w:t>
            </w:r>
          </w:p>
          <w:p>
            <w:pPr>
              <w:jc w:val="left"/>
              <w:rPr>
                <w:rFonts w:ascii="宋体"/>
                <w:sz w:val="21"/>
                <w:szCs w:val="21"/>
              </w:rPr>
            </w:pPr>
            <w:r>
              <w:rPr>
                <w:rFonts w:hint="eastAsia" w:ascii="宋体" w:hAnsi="宋体"/>
                <w:sz w:val="21"/>
                <w:szCs w:val="21"/>
              </w:rPr>
              <w:t>自备</w:t>
            </w:r>
          </w:p>
        </w:tc>
        <w:tc>
          <w:tcPr>
            <w:tcW w:w="1083" w:type="dxa"/>
            <w:tcMar>
              <w:top w:w="28" w:type="dxa"/>
              <w:left w:w="57" w:type="dxa"/>
              <w:bottom w:w="28" w:type="dxa"/>
              <w:right w:w="57" w:type="dxa"/>
            </w:tcMar>
            <w:vAlign w:val="center"/>
          </w:tcPr>
          <w:p>
            <w:pPr>
              <w:jc w:val="left"/>
              <w:rPr>
                <w:rFonts w:ascii="宋体"/>
                <w:sz w:val="21"/>
                <w:szCs w:val="21"/>
              </w:rPr>
            </w:pPr>
            <w:r>
              <w:rPr>
                <w:rFonts w:hint="eastAsia" w:ascii="宋体" w:hAnsi="宋体"/>
                <w:sz w:val="21"/>
                <w:szCs w:val="21"/>
              </w:rPr>
              <w:t>法人签字盖章</w:t>
            </w:r>
          </w:p>
        </w:tc>
        <w:tc>
          <w:tcPr>
            <w:tcW w:w="877" w:type="dxa"/>
            <w:tcMar>
              <w:top w:w="28" w:type="dxa"/>
              <w:left w:w="57" w:type="dxa"/>
              <w:bottom w:w="28" w:type="dxa"/>
              <w:right w:w="57" w:type="dxa"/>
            </w:tcMar>
          </w:tcPr>
          <w:p>
            <w:pPr>
              <w:jc w:val="left"/>
              <w:rPr>
                <w:rFonts w:asci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6" w:hRule="atLeast"/>
          <w:jc w:val="center"/>
        </w:trPr>
        <w:tc>
          <w:tcPr>
            <w:tcW w:w="459" w:type="dxa"/>
            <w:tcMar>
              <w:top w:w="28" w:type="dxa"/>
              <w:left w:w="57" w:type="dxa"/>
              <w:bottom w:w="28" w:type="dxa"/>
              <w:right w:w="57" w:type="dxa"/>
            </w:tcMar>
            <w:vAlign w:val="center"/>
          </w:tcPr>
          <w:p>
            <w:pPr>
              <w:jc w:val="left"/>
              <w:rPr>
                <w:rFonts w:ascii="宋体"/>
                <w:sz w:val="21"/>
                <w:szCs w:val="21"/>
              </w:rPr>
            </w:pPr>
            <w:r>
              <w:rPr>
                <w:rFonts w:ascii="宋体" w:hAnsi="宋体"/>
                <w:sz w:val="21"/>
                <w:szCs w:val="21"/>
              </w:rPr>
              <w:t>3</w:t>
            </w:r>
          </w:p>
        </w:tc>
        <w:tc>
          <w:tcPr>
            <w:tcW w:w="1472" w:type="dxa"/>
            <w:tcMar>
              <w:top w:w="28" w:type="dxa"/>
              <w:left w:w="57" w:type="dxa"/>
              <w:bottom w:w="28" w:type="dxa"/>
              <w:right w:w="57" w:type="dxa"/>
            </w:tcMar>
            <w:vAlign w:val="center"/>
          </w:tcPr>
          <w:p>
            <w:pPr>
              <w:jc w:val="left"/>
              <w:rPr>
                <w:rFonts w:ascii="宋体"/>
                <w:sz w:val="21"/>
                <w:szCs w:val="21"/>
              </w:rPr>
            </w:pPr>
            <w:r>
              <w:rPr>
                <w:rFonts w:hint="eastAsia" w:ascii="宋体" w:hAnsi="宋体"/>
                <w:sz w:val="21"/>
                <w:szCs w:val="21"/>
              </w:rPr>
              <w:t>开发企业营业执照、资质证书</w:t>
            </w:r>
          </w:p>
        </w:tc>
        <w:tc>
          <w:tcPr>
            <w:tcW w:w="2300" w:type="dxa"/>
            <w:tcMar>
              <w:top w:w="28" w:type="dxa"/>
              <w:left w:w="57" w:type="dxa"/>
              <w:bottom w:w="28" w:type="dxa"/>
              <w:right w:w="57" w:type="dxa"/>
            </w:tcMar>
            <w:vAlign w:val="center"/>
          </w:tcPr>
          <w:p>
            <w:pPr>
              <w:jc w:val="left"/>
              <w:rPr>
                <w:rFonts w:ascii="宋体"/>
                <w:sz w:val="21"/>
                <w:szCs w:val="21"/>
              </w:rPr>
            </w:pPr>
            <w:r>
              <w:rPr>
                <w:rFonts w:hint="eastAsia" w:ascii="宋体" w:hAnsi="宋体"/>
                <w:sz w:val="21"/>
                <w:szCs w:val="21"/>
              </w:rPr>
              <w:t>《城市商品房预售管理办法》第七条（二）</w:t>
            </w:r>
          </w:p>
        </w:tc>
        <w:tc>
          <w:tcPr>
            <w:tcW w:w="1551" w:type="dxa"/>
            <w:tcMar>
              <w:top w:w="28" w:type="dxa"/>
              <w:left w:w="57" w:type="dxa"/>
              <w:bottom w:w="28" w:type="dxa"/>
              <w:right w:w="57" w:type="dxa"/>
            </w:tcMar>
            <w:vAlign w:val="center"/>
          </w:tcPr>
          <w:p>
            <w:pPr>
              <w:jc w:val="left"/>
              <w:rPr>
                <w:rFonts w:ascii="宋体"/>
                <w:sz w:val="21"/>
                <w:szCs w:val="21"/>
              </w:rPr>
            </w:pPr>
            <w:r>
              <w:rPr>
                <w:rFonts w:hint="eastAsia" w:ascii="宋体" w:hAnsi="宋体"/>
                <w:sz w:val="21"/>
                <w:szCs w:val="21"/>
              </w:rPr>
              <w:t>复印件</w:t>
            </w:r>
          </w:p>
          <w:p>
            <w:pPr>
              <w:jc w:val="left"/>
              <w:rPr>
                <w:rFonts w:ascii="宋体"/>
                <w:sz w:val="21"/>
                <w:szCs w:val="21"/>
              </w:rPr>
            </w:pPr>
            <w:r>
              <w:rPr>
                <w:rFonts w:hint="eastAsia" w:ascii="宋体" w:hAnsi="宋体"/>
                <w:sz w:val="21"/>
                <w:szCs w:val="21"/>
              </w:rPr>
              <w:t>（原件备查）</w:t>
            </w:r>
          </w:p>
        </w:tc>
        <w:tc>
          <w:tcPr>
            <w:tcW w:w="1009" w:type="dxa"/>
            <w:tcMar>
              <w:top w:w="28" w:type="dxa"/>
              <w:left w:w="57" w:type="dxa"/>
              <w:bottom w:w="28" w:type="dxa"/>
              <w:right w:w="57" w:type="dxa"/>
            </w:tcMar>
            <w:vAlign w:val="center"/>
          </w:tcPr>
          <w:p>
            <w:pPr>
              <w:jc w:val="left"/>
              <w:rPr>
                <w:rFonts w:ascii="宋体"/>
                <w:sz w:val="21"/>
                <w:szCs w:val="21"/>
              </w:rPr>
            </w:pPr>
            <w:r>
              <w:rPr>
                <w:rFonts w:hint="eastAsia" w:ascii="宋体" w:hAnsi="宋体"/>
                <w:sz w:val="21"/>
                <w:szCs w:val="21"/>
              </w:rPr>
              <w:t>否</w:t>
            </w:r>
          </w:p>
        </w:tc>
        <w:tc>
          <w:tcPr>
            <w:tcW w:w="621" w:type="dxa"/>
            <w:tcMar>
              <w:top w:w="28" w:type="dxa"/>
              <w:left w:w="57" w:type="dxa"/>
              <w:bottom w:w="28" w:type="dxa"/>
              <w:right w:w="57" w:type="dxa"/>
            </w:tcMar>
            <w:vAlign w:val="center"/>
          </w:tcPr>
          <w:p>
            <w:pPr>
              <w:jc w:val="left"/>
              <w:rPr>
                <w:rFonts w:ascii="宋体"/>
                <w:sz w:val="21"/>
                <w:szCs w:val="21"/>
              </w:rPr>
            </w:pPr>
            <w:r>
              <w:rPr>
                <w:rFonts w:ascii="宋体" w:hAnsi="宋体"/>
                <w:sz w:val="21"/>
                <w:szCs w:val="21"/>
              </w:rPr>
              <w:t>1</w:t>
            </w:r>
            <w:r>
              <w:rPr>
                <w:rFonts w:hint="eastAsia" w:ascii="宋体" w:hAnsi="宋体"/>
                <w:sz w:val="21"/>
                <w:szCs w:val="21"/>
              </w:rPr>
              <w:t>份</w:t>
            </w:r>
          </w:p>
        </w:tc>
        <w:tc>
          <w:tcPr>
            <w:tcW w:w="679" w:type="dxa"/>
            <w:tcMar>
              <w:top w:w="28" w:type="dxa"/>
              <w:left w:w="57" w:type="dxa"/>
              <w:bottom w:w="28" w:type="dxa"/>
              <w:right w:w="57" w:type="dxa"/>
            </w:tcMar>
            <w:vAlign w:val="center"/>
          </w:tcPr>
          <w:p>
            <w:pPr>
              <w:jc w:val="left"/>
              <w:rPr>
                <w:rFonts w:ascii="宋体"/>
                <w:sz w:val="21"/>
                <w:szCs w:val="21"/>
              </w:rPr>
            </w:pPr>
            <w:r>
              <w:rPr>
                <w:rFonts w:ascii="宋体" w:hAnsi="宋体"/>
                <w:sz w:val="21"/>
                <w:szCs w:val="21"/>
              </w:rPr>
              <w:t>A4</w:t>
            </w:r>
            <w:r>
              <w:rPr>
                <w:rFonts w:hint="eastAsia" w:ascii="宋体" w:hAnsi="宋体"/>
                <w:sz w:val="21"/>
                <w:szCs w:val="21"/>
              </w:rPr>
              <w:t>纸</w:t>
            </w:r>
          </w:p>
        </w:tc>
        <w:tc>
          <w:tcPr>
            <w:tcW w:w="1882" w:type="dxa"/>
            <w:tcMar>
              <w:top w:w="28" w:type="dxa"/>
              <w:left w:w="57" w:type="dxa"/>
              <w:bottom w:w="28" w:type="dxa"/>
              <w:right w:w="57" w:type="dxa"/>
            </w:tcMar>
            <w:vAlign w:val="center"/>
          </w:tcPr>
          <w:p>
            <w:pPr>
              <w:jc w:val="left"/>
              <w:rPr>
                <w:rFonts w:ascii="宋体"/>
                <w:sz w:val="21"/>
                <w:szCs w:val="21"/>
              </w:rPr>
            </w:pPr>
            <w:r>
              <w:rPr>
                <w:rFonts w:hint="eastAsia" w:ascii="宋体" w:hAnsi="宋体"/>
                <w:sz w:val="21"/>
                <w:szCs w:val="21"/>
              </w:rPr>
              <w:t>必要</w:t>
            </w:r>
          </w:p>
        </w:tc>
        <w:tc>
          <w:tcPr>
            <w:tcW w:w="1221" w:type="dxa"/>
            <w:tcMar>
              <w:top w:w="28" w:type="dxa"/>
              <w:left w:w="57" w:type="dxa"/>
              <w:bottom w:w="28" w:type="dxa"/>
              <w:right w:w="57" w:type="dxa"/>
            </w:tcMar>
            <w:vAlign w:val="center"/>
          </w:tcPr>
          <w:p>
            <w:pPr>
              <w:jc w:val="left"/>
              <w:rPr>
                <w:rFonts w:ascii="宋体"/>
                <w:sz w:val="21"/>
                <w:szCs w:val="21"/>
              </w:rPr>
            </w:pPr>
            <w:r>
              <w:rPr>
                <w:rFonts w:hint="eastAsia" w:ascii="宋体" w:hAnsi="宋体"/>
                <w:sz w:val="21"/>
                <w:szCs w:val="21"/>
              </w:rPr>
              <w:t>申请人自备</w:t>
            </w:r>
          </w:p>
        </w:tc>
        <w:tc>
          <w:tcPr>
            <w:tcW w:w="1083" w:type="dxa"/>
            <w:tcMar>
              <w:top w:w="28" w:type="dxa"/>
              <w:left w:w="57" w:type="dxa"/>
              <w:bottom w:w="28" w:type="dxa"/>
              <w:right w:w="57" w:type="dxa"/>
            </w:tcMar>
            <w:vAlign w:val="center"/>
          </w:tcPr>
          <w:p>
            <w:pPr>
              <w:jc w:val="left"/>
              <w:rPr>
                <w:rFonts w:ascii="宋体"/>
                <w:sz w:val="21"/>
                <w:szCs w:val="21"/>
              </w:rPr>
            </w:pPr>
            <w:r>
              <w:rPr>
                <w:rFonts w:hint="eastAsia" w:ascii="宋体" w:hAnsi="宋体"/>
                <w:sz w:val="21"/>
                <w:szCs w:val="21"/>
              </w:rPr>
              <w:t>加盖“与原件无异”章</w:t>
            </w:r>
          </w:p>
        </w:tc>
        <w:tc>
          <w:tcPr>
            <w:tcW w:w="877" w:type="dxa"/>
            <w:tcMar>
              <w:top w:w="28" w:type="dxa"/>
              <w:left w:w="57" w:type="dxa"/>
              <w:bottom w:w="28" w:type="dxa"/>
              <w:right w:w="57" w:type="dxa"/>
            </w:tcMar>
          </w:tcPr>
          <w:p>
            <w:pPr>
              <w:jc w:val="left"/>
              <w:rPr>
                <w:rFonts w:asci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459" w:type="dxa"/>
            <w:tcMar>
              <w:top w:w="28" w:type="dxa"/>
              <w:left w:w="57" w:type="dxa"/>
              <w:bottom w:w="28" w:type="dxa"/>
              <w:right w:w="57" w:type="dxa"/>
            </w:tcMar>
            <w:vAlign w:val="center"/>
          </w:tcPr>
          <w:p>
            <w:pPr>
              <w:jc w:val="left"/>
              <w:rPr>
                <w:rFonts w:ascii="宋体"/>
                <w:sz w:val="21"/>
                <w:szCs w:val="21"/>
              </w:rPr>
            </w:pPr>
            <w:r>
              <w:rPr>
                <w:rFonts w:ascii="宋体" w:hAnsi="宋体"/>
                <w:sz w:val="21"/>
                <w:szCs w:val="21"/>
              </w:rPr>
              <w:t>4</w:t>
            </w:r>
          </w:p>
        </w:tc>
        <w:tc>
          <w:tcPr>
            <w:tcW w:w="1472" w:type="dxa"/>
            <w:tcMar>
              <w:top w:w="28" w:type="dxa"/>
              <w:left w:w="57" w:type="dxa"/>
              <w:bottom w:w="28" w:type="dxa"/>
              <w:right w:w="57" w:type="dxa"/>
            </w:tcMar>
            <w:vAlign w:val="center"/>
          </w:tcPr>
          <w:p>
            <w:pPr>
              <w:jc w:val="left"/>
              <w:rPr>
                <w:rFonts w:ascii="宋体"/>
                <w:sz w:val="21"/>
                <w:szCs w:val="21"/>
              </w:rPr>
            </w:pPr>
            <w:r>
              <w:rPr>
                <w:rFonts w:hint="eastAsia" w:ascii="宋体" w:hAnsi="宋体"/>
                <w:sz w:val="21"/>
                <w:szCs w:val="21"/>
              </w:rPr>
              <w:t>立项批文、土地使用权证、建设用地规划许可证、建设工程规划许可证、建设工程施工许可证</w:t>
            </w:r>
          </w:p>
        </w:tc>
        <w:tc>
          <w:tcPr>
            <w:tcW w:w="2300" w:type="dxa"/>
            <w:tcMar>
              <w:top w:w="28" w:type="dxa"/>
              <w:left w:w="57" w:type="dxa"/>
              <w:bottom w:w="28" w:type="dxa"/>
              <w:right w:w="57" w:type="dxa"/>
            </w:tcMar>
            <w:vAlign w:val="center"/>
          </w:tcPr>
          <w:p>
            <w:pPr>
              <w:jc w:val="left"/>
              <w:rPr>
                <w:rFonts w:ascii="宋体"/>
                <w:sz w:val="21"/>
                <w:szCs w:val="21"/>
              </w:rPr>
            </w:pPr>
            <w:r>
              <w:rPr>
                <w:rFonts w:hint="eastAsia" w:ascii="宋体" w:hAnsi="宋体"/>
                <w:sz w:val="21"/>
                <w:szCs w:val="21"/>
              </w:rPr>
              <w:t>《城市商品房预售管理办法》第七条（三）</w:t>
            </w:r>
          </w:p>
        </w:tc>
        <w:tc>
          <w:tcPr>
            <w:tcW w:w="1551" w:type="dxa"/>
            <w:tcMar>
              <w:top w:w="28" w:type="dxa"/>
              <w:left w:w="57" w:type="dxa"/>
              <w:bottom w:w="28" w:type="dxa"/>
              <w:right w:w="57" w:type="dxa"/>
            </w:tcMar>
            <w:vAlign w:val="center"/>
          </w:tcPr>
          <w:p>
            <w:pPr>
              <w:jc w:val="left"/>
              <w:rPr>
                <w:rFonts w:ascii="宋体"/>
                <w:sz w:val="21"/>
                <w:szCs w:val="21"/>
              </w:rPr>
            </w:pPr>
            <w:r>
              <w:rPr>
                <w:rFonts w:hint="eastAsia" w:ascii="宋体" w:hAnsi="宋体"/>
                <w:sz w:val="21"/>
                <w:szCs w:val="21"/>
              </w:rPr>
              <w:t>复印件</w:t>
            </w:r>
          </w:p>
          <w:p>
            <w:pPr>
              <w:jc w:val="left"/>
              <w:rPr>
                <w:rFonts w:ascii="宋体"/>
                <w:sz w:val="21"/>
                <w:szCs w:val="21"/>
              </w:rPr>
            </w:pPr>
            <w:r>
              <w:rPr>
                <w:rFonts w:hint="eastAsia" w:ascii="宋体" w:hAnsi="宋体"/>
                <w:sz w:val="21"/>
                <w:szCs w:val="21"/>
              </w:rPr>
              <w:t>（原件备查）</w:t>
            </w:r>
          </w:p>
        </w:tc>
        <w:tc>
          <w:tcPr>
            <w:tcW w:w="1009" w:type="dxa"/>
            <w:tcMar>
              <w:top w:w="28" w:type="dxa"/>
              <w:left w:w="57" w:type="dxa"/>
              <w:bottom w:w="28" w:type="dxa"/>
              <w:right w:w="57" w:type="dxa"/>
            </w:tcMar>
            <w:vAlign w:val="center"/>
          </w:tcPr>
          <w:p>
            <w:pPr>
              <w:jc w:val="left"/>
              <w:rPr>
                <w:rFonts w:ascii="宋体"/>
                <w:sz w:val="21"/>
                <w:szCs w:val="21"/>
              </w:rPr>
            </w:pPr>
            <w:r>
              <w:rPr>
                <w:rFonts w:hint="eastAsia" w:ascii="宋体" w:hAnsi="宋体"/>
                <w:sz w:val="21"/>
                <w:szCs w:val="21"/>
              </w:rPr>
              <w:t>否</w:t>
            </w:r>
          </w:p>
        </w:tc>
        <w:tc>
          <w:tcPr>
            <w:tcW w:w="621" w:type="dxa"/>
            <w:tcMar>
              <w:top w:w="28" w:type="dxa"/>
              <w:left w:w="57" w:type="dxa"/>
              <w:bottom w:w="28" w:type="dxa"/>
              <w:right w:w="57" w:type="dxa"/>
            </w:tcMar>
            <w:vAlign w:val="center"/>
          </w:tcPr>
          <w:p>
            <w:pPr>
              <w:jc w:val="left"/>
              <w:rPr>
                <w:rFonts w:ascii="宋体"/>
                <w:sz w:val="21"/>
                <w:szCs w:val="21"/>
              </w:rPr>
            </w:pPr>
            <w:r>
              <w:rPr>
                <w:rFonts w:ascii="宋体" w:hAnsi="宋体"/>
                <w:sz w:val="21"/>
                <w:szCs w:val="21"/>
              </w:rPr>
              <w:t>1</w:t>
            </w:r>
            <w:r>
              <w:rPr>
                <w:rFonts w:hint="eastAsia" w:ascii="宋体" w:hAnsi="宋体"/>
                <w:sz w:val="21"/>
                <w:szCs w:val="21"/>
              </w:rPr>
              <w:t>份</w:t>
            </w:r>
          </w:p>
        </w:tc>
        <w:tc>
          <w:tcPr>
            <w:tcW w:w="679" w:type="dxa"/>
            <w:tcMar>
              <w:top w:w="28" w:type="dxa"/>
              <w:left w:w="57" w:type="dxa"/>
              <w:bottom w:w="28" w:type="dxa"/>
              <w:right w:w="57" w:type="dxa"/>
            </w:tcMar>
            <w:vAlign w:val="center"/>
          </w:tcPr>
          <w:p>
            <w:pPr>
              <w:jc w:val="left"/>
              <w:rPr>
                <w:rFonts w:ascii="宋体"/>
                <w:sz w:val="21"/>
                <w:szCs w:val="21"/>
              </w:rPr>
            </w:pPr>
            <w:r>
              <w:rPr>
                <w:rFonts w:ascii="宋体" w:hAnsi="宋体"/>
                <w:sz w:val="21"/>
                <w:szCs w:val="21"/>
              </w:rPr>
              <w:t>A4</w:t>
            </w:r>
            <w:r>
              <w:rPr>
                <w:rFonts w:hint="eastAsia" w:ascii="宋体" w:hAnsi="宋体"/>
                <w:sz w:val="21"/>
                <w:szCs w:val="21"/>
              </w:rPr>
              <w:t>纸</w:t>
            </w:r>
          </w:p>
        </w:tc>
        <w:tc>
          <w:tcPr>
            <w:tcW w:w="1882" w:type="dxa"/>
            <w:tcMar>
              <w:top w:w="28" w:type="dxa"/>
              <w:left w:w="57" w:type="dxa"/>
              <w:bottom w:w="28" w:type="dxa"/>
              <w:right w:w="57" w:type="dxa"/>
            </w:tcMar>
            <w:vAlign w:val="center"/>
          </w:tcPr>
          <w:p>
            <w:pPr>
              <w:jc w:val="left"/>
              <w:rPr>
                <w:rFonts w:ascii="宋体"/>
                <w:sz w:val="21"/>
                <w:szCs w:val="21"/>
              </w:rPr>
            </w:pPr>
            <w:r>
              <w:rPr>
                <w:rFonts w:hint="eastAsia" w:ascii="宋体" w:hAnsi="宋体"/>
                <w:sz w:val="21"/>
                <w:szCs w:val="21"/>
              </w:rPr>
              <w:t>必要</w:t>
            </w:r>
          </w:p>
        </w:tc>
        <w:tc>
          <w:tcPr>
            <w:tcW w:w="1221" w:type="dxa"/>
            <w:tcMar>
              <w:top w:w="28" w:type="dxa"/>
              <w:left w:w="57" w:type="dxa"/>
              <w:bottom w:w="28" w:type="dxa"/>
              <w:right w:w="57" w:type="dxa"/>
            </w:tcMar>
            <w:vAlign w:val="center"/>
          </w:tcPr>
          <w:p>
            <w:pPr>
              <w:jc w:val="left"/>
              <w:rPr>
                <w:rFonts w:ascii="宋体"/>
                <w:sz w:val="21"/>
                <w:szCs w:val="21"/>
              </w:rPr>
            </w:pPr>
            <w:r>
              <w:rPr>
                <w:rFonts w:hint="eastAsia" w:ascii="宋体" w:hAnsi="宋体"/>
                <w:sz w:val="21"/>
                <w:szCs w:val="21"/>
              </w:rPr>
              <w:t>发改部门、规划部门、住键部门</w:t>
            </w:r>
          </w:p>
        </w:tc>
        <w:tc>
          <w:tcPr>
            <w:tcW w:w="1083" w:type="dxa"/>
            <w:tcMar>
              <w:top w:w="28" w:type="dxa"/>
              <w:left w:w="57" w:type="dxa"/>
              <w:bottom w:w="28" w:type="dxa"/>
              <w:right w:w="57" w:type="dxa"/>
            </w:tcMar>
            <w:vAlign w:val="center"/>
          </w:tcPr>
          <w:p>
            <w:pPr>
              <w:jc w:val="left"/>
              <w:rPr>
                <w:rFonts w:ascii="宋体"/>
                <w:sz w:val="21"/>
                <w:szCs w:val="21"/>
              </w:rPr>
            </w:pPr>
            <w:r>
              <w:rPr>
                <w:rFonts w:hint="eastAsia" w:ascii="宋体" w:hAnsi="宋体"/>
                <w:sz w:val="21"/>
                <w:szCs w:val="21"/>
              </w:rPr>
              <w:t>加盖“与原件无异”章</w:t>
            </w:r>
          </w:p>
        </w:tc>
        <w:tc>
          <w:tcPr>
            <w:tcW w:w="877" w:type="dxa"/>
            <w:tcMar>
              <w:top w:w="28" w:type="dxa"/>
              <w:left w:w="57" w:type="dxa"/>
              <w:bottom w:w="28" w:type="dxa"/>
              <w:right w:w="57" w:type="dxa"/>
            </w:tcMar>
          </w:tcPr>
          <w:p>
            <w:pPr>
              <w:jc w:val="left"/>
              <w:rPr>
                <w:rFonts w:asci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9" w:type="dxa"/>
            <w:tcMar>
              <w:top w:w="28" w:type="dxa"/>
              <w:left w:w="57" w:type="dxa"/>
              <w:bottom w:w="28" w:type="dxa"/>
              <w:right w:w="57" w:type="dxa"/>
            </w:tcMar>
            <w:vAlign w:val="center"/>
          </w:tcPr>
          <w:p>
            <w:pPr>
              <w:spacing w:line="300" w:lineRule="exact"/>
              <w:jc w:val="center"/>
              <w:rPr>
                <w:rFonts w:ascii="宋体" w:hAnsi="宋体" w:cs="宋体"/>
                <w:sz w:val="21"/>
                <w:szCs w:val="21"/>
              </w:rPr>
            </w:pPr>
            <w:r>
              <w:rPr>
                <w:rFonts w:ascii="宋体" w:hAnsi="宋体" w:cs="宋体"/>
                <w:sz w:val="21"/>
                <w:szCs w:val="21"/>
              </w:rPr>
              <w:t>5</w:t>
            </w:r>
          </w:p>
        </w:tc>
        <w:tc>
          <w:tcPr>
            <w:tcW w:w="1472" w:type="dxa"/>
            <w:tcMar>
              <w:top w:w="28" w:type="dxa"/>
              <w:left w:w="57" w:type="dxa"/>
              <w:bottom w:w="28" w:type="dxa"/>
              <w:right w:w="57" w:type="dxa"/>
            </w:tcMar>
            <w:vAlign w:val="center"/>
          </w:tcPr>
          <w:p>
            <w:pPr>
              <w:spacing w:line="300" w:lineRule="exact"/>
              <w:jc w:val="left"/>
              <w:rPr>
                <w:rFonts w:ascii="宋体" w:cs="宋体"/>
                <w:color w:val="FF0000"/>
                <w:sz w:val="21"/>
                <w:szCs w:val="21"/>
              </w:rPr>
            </w:pPr>
            <w:r>
              <w:rPr>
                <w:rFonts w:hint="eastAsia" w:ascii="宋体" w:hAnsi="宋体" w:cs="宋体"/>
                <w:sz w:val="21"/>
                <w:szCs w:val="21"/>
              </w:rPr>
              <w:t>投入开发建设的资金证明</w:t>
            </w:r>
          </w:p>
        </w:tc>
        <w:tc>
          <w:tcPr>
            <w:tcW w:w="2300" w:type="dxa"/>
            <w:tcMar>
              <w:top w:w="28" w:type="dxa"/>
              <w:left w:w="57" w:type="dxa"/>
              <w:bottom w:w="28" w:type="dxa"/>
              <w:right w:w="57" w:type="dxa"/>
            </w:tcMar>
            <w:vAlign w:val="center"/>
          </w:tcPr>
          <w:p>
            <w:pPr>
              <w:spacing w:line="300" w:lineRule="exact"/>
              <w:rPr>
                <w:rFonts w:ascii="宋体" w:cs="宋体"/>
                <w:sz w:val="21"/>
                <w:szCs w:val="21"/>
              </w:rPr>
            </w:pPr>
            <w:r>
              <w:rPr>
                <w:rFonts w:hint="eastAsia" w:ascii="宋体" w:hAnsi="宋体" w:cs="宋体"/>
                <w:sz w:val="21"/>
                <w:szCs w:val="21"/>
              </w:rPr>
              <w:t>《城市商品房预售管理办法》第七条（四）</w:t>
            </w:r>
          </w:p>
        </w:tc>
        <w:tc>
          <w:tcPr>
            <w:tcW w:w="1551" w:type="dxa"/>
            <w:tcMar>
              <w:top w:w="28" w:type="dxa"/>
              <w:left w:w="57" w:type="dxa"/>
              <w:bottom w:w="28" w:type="dxa"/>
              <w:right w:w="57" w:type="dxa"/>
            </w:tcMar>
            <w:vAlign w:val="center"/>
          </w:tcPr>
          <w:p>
            <w:pPr>
              <w:spacing w:line="300" w:lineRule="exact"/>
              <w:jc w:val="center"/>
              <w:rPr>
                <w:rFonts w:ascii="宋体" w:cs="宋体"/>
                <w:sz w:val="21"/>
                <w:szCs w:val="21"/>
              </w:rPr>
            </w:pPr>
            <w:r>
              <w:rPr>
                <w:rFonts w:hint="eastAsia" w:ascii="宋体" w:hAnsi="宋体" w:cs="宋体"/>
                <w:sz w:val="21"/>
                <w:szCs w:val="21"/>
              </w:rPr>
              <w:t>原件</w:t>
            </w:r>
          </w:p>
        </w:tc>
        <w:tc>
          <w:tcPr>
            <w:tcW w:w="1009" w:type="dxa"/>
            <w:tcMar>
              <w:top w:w="28" w:type="dxa"/>
              <w:left w:w="57" w:type="dxa"/>
              <w:bottom w:w="28" w:type="dxa"/>
              <w:right w:w="57" w:type="dxa"/>
            </w:tcMar>
            <w:vAlign w:val="center"/>
          </w:tcPr>
          <w:p>
            <w:pPr>
              <w:spacing w:line="300" w:lineRule="exact"/>
              <w:jc w:val="center"/>
              <w:rPr>
                <w:rFonts w:ascii="宋体" w:cs="宋体"/>
                <w:sz w:val="21"/>
                <w:szCs w:val="21"/>
              </w:rPr>
            </w:pPr>
            <w:r>
              <w:rPr>
                <w:rFonts w:hint="eastAsia" w:ascii="宋体" w:hAnsi="宋体" w:cs="宋体"/>
                <w:sz w:val="21"/>
                <w:szCs w:val="21"/>
              </w:rPr>
              <w:t>否</w:t>
            </w:r>
          </w:p>
        </w:tc>
        <w:tc>
          <w:tcPr>
            <w:tcW w:w="621" w:type="dxa"/>
            <w:tcMar>
              <w:top w:w="28" w:type="dxa"/>
              <w:left w:w="57" w:type="dxa"/>
              <w:bottom w:w="28" w:type="dxa"/>
              <w:right w:w="57" w:type="dxa"/>
            </w:tcMar>
            <w:vAlign w:val="center"/>
          </w:tcPr>
          <w:p>
            <w:pPr>
              <w:spacing w:line="300" w:lineRule="exact"/>
              <w:jc w:val="center"/>
              <w:rPr>
                <w:rFonts w:ascii="宋体" w:cs="宋体"/>
                <w:sz w:val="21"/>
                <w:szCs w:val="21"/>
              </w:rPr>
            </w:pPr>
            <w:r>
              <w:rPr>
                <w:rFonts w:ascii="宋体" w:hAnsi="宋体" w:cs="宋体"/>
                <w:sz w:val="21"/>
                <w:szCs w:val="21"/>
              </w:rPr>
              <w:t>1</w:t>
            </w:r>
            <w:r>
              <w:rPr>
                <w:rFonts w:hint="eastAsia" w:ascii="宋体" w:hAnsi="宋体" w:cs="宋体"/>
                <w:sz w:val="21"/>
                <w:szCs w:val="21"/>
              </w:rPr>
              <w:t>份</w:t>
            </w:r>
          </w:p>
        </w:tc>
        <w:tc>
          <w:tcPr>
            <w:tcW w:w="679" w:type="dxa"/>
            <w:tcMar>
              <w:top w:w="28" w:type="dxa"/>
              <w:left w:w="57" w:type="dxa"/>
              <w:bottom w:w="28" w:type="dxa"/>
              <w:right w:w="57" w:type="dxa"/>
            </w:tcMar>
            <w:vAlign w:val="center"/>
          </w:tcPr>
          <w:p>
            <w:pPr>
              <w:spacing w:line="300" w:lineRule="exact"/>
              <w:jc w:val="center"/>
              <w:rPr>
                <w:rFonts w:ascii="宋体" w:cs="宋体"/>
                <w:sz w:val="21"/>
                <w:szCs w:val="21"/>
              </w:rPr>
            </w:pPr>
            <w:r>
              <w:rPr>
                <w:rFonts w:ascii="宋体" w:hAnsi="宋体" w:cs="宋体"/>
                <w:sz w:val="21"/>
                <w:szCs w:val="21"/>
              </w:rPr>
              <w:t>A4</w:t>
            </w:r>
            <w:r>
              <w:rPr>
                <w:rFonts w:hint="eastAsia" w:ascii="宋体" w:hAnsi="宋体" w:cs="宋体"/>
                <w:sz w:val="21"/>
                <w:szCs w:val="21"/>
              </w:rPr>
              <w:t>纸</w:t>
            </w:r>
          </w:p>
        </w:tc>
        <w:tc>
          <w:tcPr>
            <w:tcW w:w="1882" w:type="dxa"/>
            <w:tcMar>
              <w:top w:w="28" w:type="dxa"/>
              <w:left w:w="57" w:type="dxa"/>
              <w:bottom w:w="28" w:type="dxa"/>
              <w:right w:w="57" w:type="dxa"/>
            </w:tcMar>
            <w:vAlign w:val="center"/>
          </w:tcPr>
          <w:p>
            <w:pPr>
              <w:spacing w:line="300" w:lineRule="exact"/>
              <w:jc w:val="center"/>
              <w:rPr>
                <w:rFonts w:ascii="宋体" w:cs="宋体"/>
                <w:sz w:val="21"/>
                <w:szCs w:val="21"/>
              </w:rPr>
            </w:pPr>
            <w:r>
              <w:rPr>
                <w:rFonts w:hint="eastAsia" w:ascii="宋体" w:hAnsi="宋体" w:cs="宋体"/>
                <w:sz w:val="21"/>
                <w:szCs w:val="21"/>
              </w:rPr>
              <w:t>必要</w:t>
            </w:r>
          </w:p>
        </w:tc>
        <w:tc>
          <w:tcPr>
            <w:tcW w:w="1221" w:type="dxa"/>
            <w:tcMar>
              <w:top w:w="28" w:type="dxa"/>
              <w:left w:w="57" w:type="dxa"/>
              <w:bottom w:w="28" w:type="dxa"/>
              <w:right w:w="57" w:type="dxa"/>
            </w:tcMar>
            <w:vAlign w:val="center"/>
          </w:tcPr>
          <w:p>
            <w:pPr>
              <w:spacing w:line="300" w:lineRule="exact"/>
              <w:jc w:val="center"/>
              <w:rPr>
                <w:rFonts w:ascii="宋体" w:cs="宋体"/>
                <w:sz w:val="21"/>
                <w:szCs w:val="21"/>
              </w:rPr>
            </w:pPr>
            <w:r>
              <w:rPr>
                <w:rFonts w:hint="eastAsia" w:ascii="宋体" w:hAnsi="宋体" w:cs="宋体"/>
                <w:sz w:val="21"/>
                <w:szCs w:val="21"/>
              </w:rPr>
              <w:t>银行</w:t>
            </w:r>
          </w:p>
        </w:tc>
        <w:tc>
          <w:tcPr>
            <w:tcW w:w="1083" w:type="dxa"/>
            <w:tcMar>
              <w:top w:w="28" w:type="dxa"/>
              <w:left w:w="57" w:type="dxa"/>
              <w:bottom w:w="28" w:type="dxa"/>
              <w:right w:w="57" w:type="dxa"/>
            </w:tcMar>
            <w:vAlign w:val="center"/>
          </w:tcPr>
          <w:p>
            <w:pPr>
              <w:spacing w:line="300" w:lineRule="exact"/>
              <w:jc w:val="center"/>
              <w:rPr>
                <w:rFonts w:ascii="宋体" w:cs="宋体"/>
                <w:sz w:val="21"/>
                <w:szCs w:val="21"/>
              </w:rPr>
            </w:pPr>
            <w:r>
              <w:rPr>
                <w:rFonts w:hint="eastAsia" w:ascii="宋体" w:hAnsi="宋体" w:cs="宋体"/>
                <w:sz w:val="21"/>
                <w:szCs w:val="21"/>
              </w:rPr>
              <w:t>加盖“与原件无异”章</w:t>
            </w:r>
          </w:p>
        </w:tc>
        <w:tc>
          <w:tcPr>
            <w:tcW w:w="877" w:type="dxa"/>
            <w:tcMar>
              <w:top w:w="28" w:type="dxa"/>
              <w:left w:w="57" w:type="dxa"/>
              <w:bottom w:w="28" w:type="dxa"/>
              <w:right w:w="57" w:type="dxa"/>
            </w:tcMar>
          </w:tcPr>
          <w:p>
            <w:pPr>
              <w:spacing w:line="300" w:lineRule="exact"/>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9" w:type="dxa"/>
            <w:tcMar>
              <w:top w:w="28" w:type="dxa"/>
              <w:left w:w="57" w:type="dxa"/>
              <w:bottom w:w="28" w:type="dxa"/>
              <w:right w:w="57" w:type="dxa"/>
            </w:tcMar>
            <w:vAlign w:val="center"/>
          </w:tcPr>
          <w:p>
            <w:pPr>
              <w:spacing w:line="300" w:lineRule="exact"/>
              <w:jc w:val="center"/>
              <w:rPr>
                <w:rFonts w:ascii="宋体" w:hAnsi="宋体" w:cs="宋体"/>
                <w:sz w:val="21"/>
                <w:szCs w:val="21"/>
              </w:rPr>
            </w:pPr>
            <w:r>
              <w:rPr>
                <w:rFonts w:ascii="宋体" w:hAnsi="宋体" w:cs="宋体"/>
                <w:sz w:val="21"/>
                <w:szCs w:val="21"/>
              </w:rPr>
              <w:t>6</w:t>
            </w:r>
          </w:p>
        </w:tc>
        <w:tc>
          <w:tcPr>
            <w:tcW w:w="1472" w:type="dxa"/>
            <w:tcMar>
              <w:top w:w="28" w:type="dxa"/>
              <w:left w:w="57" w:type="dxa"/>
              <w:bottom w:w="28" w:type="dxa"/>
              <w:right w:w="57" w:type="dxa"/>
            </w:tcMar>
            <w:vAlign w:val="center"/>
          </w:tcPr>
          <w:p>
            <w:pPr>
              <w:spacing w:line="300" w:lineRule="exact"/>
              <w:jc w:val="left"/>
              <w:rPr>
                <w:rFonts w:ascii="宋体" w:cs="宋体"/>
                <w:sz w:val="21"/>
                <w:szCs w:val="21"/>
              </w:rPr>
            </w:pPr>
            <w:r>
              <w:rPr>
                <w:rFonts w:hint="eastAsia" w:ascii="宋体" w:hAnsi="宋体" w:cs="宋体"/>
                <w:sz w:val="21"/>
                <w:szCs w:val="21"/>
              </w:rPr>
              <w:t>建设工程施工合同</w:t>
            </w:r>
          </w:p>
        </w:tc>
        <w:tc>
          <w:tcPr>
            <w:tcW w:w="2300" w:type="dxa"/>
            <w:tcMar>
              <w:top w:w="28" w:type="dxa"/>
              <w:left w:w="57" w:type="dxa"/>
              <w:bottom w:w="28" w:type="dxa"/>
              <w:right w:w="57" w:type="dxa"/>
            </w:tcMar>
            <w:vAlign w:val="center"/>
          </w:tcPr>
          <w:p>
            <w:pPr>
              <w:spacing w:line="300" w:lineRule="exact"/>
              <w:rPr>
                <w:rFonts w:ascii="宋体" w:cs="宋体"/>
                <w:sz w:val="21"/>
                <w:szCs w:val="21"/>
              </w:rPr>
            </w:pPr>
            <w:r>
              <w:rPr>
                <w:rFonts w:hint="eastAsia" w:ascii="宋体" w:hAnsi="宋体" w:cs="宋体"/>
                <w:sz w:val="21"/>
                <w:szCs w:val="21"/>
              </w:rPr>
              <w:t>《城市商品房预售管理办法》第七条（五）</w:t>
            </w:r>
          </w:p>
        </w:tc>
        <w:tc>
          <w:tcPr>
            <w:tcW w:w="1551" w:type="dxa"/>
            <w:tcMar>
              <w:top w:w="28" w:type="dxa"/>
              <w:left w:w="57" w:type="dxa"/>
              <w:bottom w:w="28" w:type="dxa"/>
              <w:right w:w="57" w:type="dxa"/>
            </w:tcMar>
            <w:vAlign w:val="center"/>
          </w:tcPr>
          <w:p>
            <w:pPr>
              <w:spacing w:line="300" w:lineRule="exact"/>
              <w:jc w:val="center"/>
              <w:rPr>
                <w:rFonts w:ascii="宋体" w:cs="宋体"/>
                <w:sz w:val="21"/>
                <w:szCs w:val="21"/>
              </w:rPr>
            </w:pPr>
            <w:r>
              <w:rPr>
                <w:rFonts w:hint="eastAsia" w:ascii="宋体" w:hAnsi="宋体" w:cs="宋体"/>
                <w:sz w:val="21"/>
                <w:szCs w:val="21"/>
              </w:rPr>
              <w:t>复印件</w:t>
            </w:r>
          </w:p>
          <w:p>
            <w:pPr>
              <w:spacing w:line="300" w:lineRule="exact"/>
              <w:jc w:val="center"/>
              <w:rPr>
                <w:rFonts w:ascii="宋体" w:cs="宋体"/>
                <w:sz w:val="21"/>
                <w:szCs w:val="21"/>
              </w:rPr>
            </w:pPr>
            <w:r>
              <w:rPr>
                <w:rFonts w:hint="eastAsia" w:ascii="宋体" w:hAnsi="宋体" w:cs="宋体"/>
                <w:sz w:val="21"/>
                <w:szCs w:val="21"/>
              </w:rPr>
              <w:t>（原件备查）</w:t>
            </w:r>
          </w:p>
        </w:tc>
        <w:tc>
          <w:tcPr>
            <w:tcW w:w="1009" w:type="dxa"/>
            <w:tcMar>
              <w:top w:w="28" w:type="dxa"/>
              <w:left w:w="57" w:type="dxa"/>
              <w:bottom w:w="28" w:type="dxa"/>
              <w:right w:w="57" w:type="dxa"/>
            </w:tcMar>
            <w:vAlign w:val="center"/>
          </w:tcPr>
          <w:p>
            <w:pPr>
              <w:spacing w:line="300" w:lineRule="exact"/>
              <w:jc w:val="center"/>
              <w:rPr>
                <w:rFonts w:ascii="宋体" w:cs="宋体"/>
                <w:sz w:val="21"/>
                <w:szCs w:val="21"/>
              </w:rPr>
            </w:pPr>
            <w:r>
              <w:rPr>
                <w:rFonts w:hint="eastAsia" w:ascii="宋体" w:hAnsi="宋体" w:cs="宋体"/>
                <w:sz w:val="21"/>
                <w:szCs w:val="21"/>
              </w:rPr>
              <w:t>否</w:t>
            </w:r>
          </w:p>
        </w:tc>
        <w:tc>
          <w:tcPr>
            <w:tcW w:w="621" w:type="dxa"/>
            <w:tcMar>
              <w:top w:w="28" w:type="dxa"/>
              <w:left w:w="57" w:type="dxa"/>
              <w:bottom w:w="28" w:type="dxa"/>
              <w:right w:w="57" w:type="dxa"/>
            </w:tcMar>
            <w:vAlign w:val="center"/>
          </w:tcPr>
          <w:p>
            <w:pPr>
              <w:spacing w:line="300" w:lineRule="exact"/>
              <w:jc w:val="center"/>
              <w:rPr>
                <w:rFonts w:ascii="宋体" w:cs="宋体"/>
                <w:sz w:val="21"/>
                <w:szCs w:val="21"/>
              </w:rPr>
            </w:pPr>
            <w:r>
              <w:rPr>
                <w:rFonts w:ascii="宋体" w:hAnsi="宋体" w:cs="宋体"/>
                <w:sz w:val="21"/>
                <w:szCs w:val="21"/>
              </w:rPr>
              <w:t>1</w:t>
            </w:r>
            <w:r>
              <w:rPr>
                <w:rFonts w:hint="eastAsia" w:ascii="宋体" w:hAnsi="宋体" w:cs="宋体"/>
                <w:sz w:val="21"/>
                <w:szCs w:val="21"/>
              </w:rPr>
              <w:t>份</w:t>
            </w:r>
          </w:p>
        </w:tc>
        <w:tc>
          <w:tcPr>
            <w:tcW w:w="679" w:type="dxa"/>
            <w:tcMar>
              <w:top w:w="28" w:type="dxa"/>
              <w:left w:w="57" w:type="dxa"/>
              <w:bottom w:w="28" w:type="dxa"/>
              <w:right w:w="57" w:type="dxa"/>
            </w:tcMar>
            <w:vAlign w:val="center"/>
          </w:tcPr>
          <w:p>
            <w:pPr>
              <w:spacing w:line="300" w:lineRule="exact"/>
              <w:jc w:val="center"/>
              <w:rPr>
                <w:rFonts w:ascii="宋体" w:cs="宋体"/>
                <w:sz w:val="21"/>
                <w:szCs w:val="21"/>
              </w:rPr>
            </w:pPr>
            <w:r>
              <w:rPr>
                <w:rFonts w:ascii="宋体" w:hAnsi="宋体" w:cs="宋体"/>
                <w:sz w:val="21"/>
                <w:szCs w:val="21"/>
              </w:rPr>
              <w:t>A4</w:t>
            </w:r>
            <w:r>
              <w:rPr>
                <w:rFonts w:hint="eastAsia" w:ascii="宋体" w:hAnsi="宋体" w:cs="宋体"/>
                <w:sz w:val="21"/>
                <w:szCs w:val="21"/>
              </w:rPr>
              <w:t>纸</w:t>
            </w:r>
          </w:p>
        </w:tc>
        <w:tc>
          <w:tcPr>
            <w:tcW w:w="1882" w:type="dxa"/>
            <w:tcMar>
              <w:top w:w="28" w:type="dxa"/>
              <w:left w:w="57" w:type="dxa"/>
              <w:bottom w:w="28" w:type="dxa"/>
              <w:right w:w="57" w:type="dxa"/>
            </w:tcMar>
            <w:vAlign w:val="center"/>
          </w:tcPr>
          <w:p>
            <w:pPr>
              <w:spacing w:line="300" w:lineRule="exact"/>
              <w:jc w:val="center"/>
              <w:rPr>
                <w:rFonts w:ascii="宋体" w:cs="宋体"/>
                <w:sz w:val="21"/>
                <w:szCs w:val="21"/>
              </w:rPr>
            </w:pPr>
            <w:r>
              <w:rPr>
                <w:rFonts w:hint="eastAsia" w:ascii="宋体" w:hAnsi="宋体" w:cs="宋体"/>
                <w:sz w:val="21"/>
                <w:szCs w:val="21"/>
              </w:rPr>
              <w:t>必要</w:t>
            </w:r>
          </w:p>
        </w:tc>
        <w:tc>
          <w:tcPr>
            <w:tcW w:w="1221" w:type="dxa"/>
            <w:tcMar>
              <w:top w:w="28" w:type="dxa"/>
              <w:left w:w="57" w:type="dxa"/>
              <w:bottom w:w="28" w:type="dxa"/>
              <w:right w:w="57" w:type="dxa"/>
            </w:tcMar>
            <w:vAlign w:val="center"/>
          </w:tcPr>
          <w:p>
            <w:pPr>
              <w:spacing w:line="300" w:lineRule="exact"/>
              <w:jc w:val="center"/>
              <w:rPr>
                <w:rFonts w:ascii="宋体" w:cs="宋体"/>
                <w:sz w:val="21"/>
                <w:szCs w:val="21"/>
              </w:rPr>
            </w:pPr>
            <w:r>
              <w:rPr>
                <w:rFonts w:hint="eastAsia" w:ascii="宋体" w:hAnsi="宋体" w:cs="宋体"/>
                <w:sz w:val="21"/>
                <w:szCs w:val="21"/>
              </w:rPr>
              <w:t>申请人自备</w:t>
            </w:r>
          </w:p>
        </w:tc>
        <w:tc>
          <w:tcPr>
            <w:tcW w:w="1083" w:type="dxa"/>
            <w:tcMar>
              <w:top w:w="28" w:type="dxa"/>
              <w:left w:w="57" w:type="dxa"/>
              <w:bottom w:w="28" w:type="dxa"/>
              <w:right w:w="57" w:type="dxa"/>
            </w:tcMar>
            <w:vAlign w:val="center"/>
          </w:tcPr>
          <w:p>
            <w:pPr>
              <w:spacing w:line="300" w:lineRule="exact"/>
              <w:jc w:val="center"/>
              <w:rPr>
                <w:rFonts w:ascii="宋体" w:cs="宋体"/>
                <w:sz w:val="21"/>
                <w:szCs w:val="21"/>
              </w:rPr>
            </w:pPr>
            <w:r>
              <w:rPr>
                <w:rFonts w:hint="eastAsia" w:ascii="宋体" w:hAnsi="宋体" w:cs="宋体"/>
                <w:sz w:val="21"/>
                <w:szCs w:val="21"/>
              </w:rPr>
              <w:t>加盖“与原件无异”章</w:t>
            </w:r>
          </w:p>
        </w:tc>
        <w:tc>
          <w:tcPr>
            <w:tcW w:w="877" w:type="dxa"/>
            <w:tcMar>
              <w:top w:w="28" w:type="dxa"/>
              <w:left w:w="57" w:type="dxa"/>
              <w:bottom w:w="28" w:type="dxa"/>
              <w:right w:w="57" w:type="dxa"/>
            </w:tcMar>
          </w:tcPr>
          <w:p>
            <w:pPr>
              <w:spacing w:line="300" w:lineRule="exact"/>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459" w:type="dxa"/>
            <w:tcMar>
              <w:top w:w="28" w:type="dxa"/>
              <w:left w:w="57" w:type="dxa"/>
              <w:bottom w:w="28" w:type="dxa"/>
              <w:right w:w="57" w:type="dxa"/>
            </w:tcMar>
            <w:vAlign w:val="center"/>
          </w:tcPr>
          <w:p>
            <w:pPr>
              <w:spacing w:line="300" w:lineRule="exact"/>
              <w:jc w:val="center"/>
              <w:rPr>
                <w:rFonts w:ascii="宋体" w:hAnsi="宋体" w:cs="宋体"/>
                <w:sz w:val="21"/>
                <w:szCs w:val="21"/>
              </w:rPr>
            </w:pPr>
            <w:r>
              <w:rPr>
                <w:rFonts w:ascii="宋体" w:hAnsi="宋体" w:cs="宋体"/>
                <w:sz w:val="21"/>
                <w:szCs w:val="21"/>
              </w:rPr>
              <w:t>7</w:t>
            </w:r>
          </w:p>
        </w:tc>
        <w:tc>
          <w:tcPr>
            <w:tcW w:w="1472" w:type="dxa"/>
            <w:tcMar>
              <w:top w:w="28" w:type="dxa"/>
              <w:left w:w="57" w:type="dxa"/>
              <w:bottom w:w="28" w:type="dxa"/>
              <w:right w:w="57" w:type="dxa"/>
            </w:tcMar>
            <w:vAlign w:val="center"/>
          </w:tcPr>
          <w:p>
            <w:pPr>
              <w:spacing w:line="300" w:lineRule="exact"/>
              <w:jc w:val="left"/>
              <w:rPr>
                <w:rFonts w:ascii="宋体" w:cs="宋体"/>
                <w:sz w:val="21"/>
                <w:szCs w:val="21"/>
              </w:rPr>
            </w:pPr>
            <w:r>
              <w:rPr>
                <w:rFonts w:hint="eastAsia" w:ascii="宋体" w:hAnsi="宋体" w:cs="宋体"/>
                <w:sz w:val="21"/>
                <w:szCs w:val="21"/>
              </w:rPr>
              <w:t>白蚁防治证明材料</w:t>
            </w:r>
          </w:p>
        </w:tc>
        <w:tc>
          <w:tcPr>
            <w:tcW w:w="2300" w:type="dxa"/>
            <w:tcMar>
              <w:top w:w="28" w:type="dxa"/>
              <w:left w:w="57" w:type="dxa"/>
              <w:bottom w:w="28" w:type="dxa"/>
              <w:right w:w="57" w:type="dxa"/>
            </w:tcMar>
            <w:vAlign w:val="center"/>
          </w:tcPr>
          <w:p>
            <w:pPr>
              <w:spacing w:line="300" w:lineRule="exact"/>
              <w:rPr>
                <w:rFonts w:ascii="宋体" w:cs="宋体"/>
                <w:sz w:val="21"/>
                <w:szCs w:val="21"/>
              </w:rPr>
            </w:pPr>
            <w:r>
              <w:rPr>
                <w:rFonts w:hint="eastAsia" w:ascii="宋体" w:hAnsi="宋体" w:cs="宋体"/>
                <w:sz w:val="21"/>
                <w:szCs w:val="21"/>
              </w:rPr>
              <w:t>《城市房屋白蚁防治管理规定》第八条</w:t>
            </w:r>
          </w:p>
        </w:tc>
        <w:tc>
          <w:tcPr>
            <w:tcW w:w="1551" w:type="dxa"/>
            <w:tcMar>
              <w:top w:w="28" w:type="dxa"/>
              <w:left w:w="57" w:type="dxa"/>
              <w:bottom w:w="28" w:type="dxa"/>
              <w:right w:w="57" w:type="dxa"/>
            </w:tcMar>
            <w:vAlign w:val="center"/>
          </w:tcPr>
          <w:p>
            <w:pPr>
              <w:spacing w:line="300" w:lineRule="exact"/>
              <w:jc w:val="center"/>
              <w:rPr>
                <w:rFonts w:ascii="宋体" w:cs="宋体"/>
                <w:sz w:val="21"/>
                <w:szCs w:val="21"/>
              </w:rPr>
            </w:pPr>
            <w:r>
              <w:rPr>
                <w:rFonts w:hint="eastAsia" w:ascii="宋体" w:hAnsi="宋体" w:cs="宋体"/>
                <w:sz w:val="21"/>
                <w:szCs w:val="21"/>
              </w:rPr>
              <w:t>复印件</w:t>
            </w:r>
          </w:p>
          <w:p>
            <w:pPr>
              <w:spacing w:line="300" w:lineRule="exact"/>
              <w:jc w:val="center"/>
              <w:rPr>
                <w:rFonts w:ascii="宋体" w:cs="宋体"/>
                <w:sz w:val="21"/>
                <w:szCs w:val="21"/>
              </w:rPr>
            </w:pPr>
            <w:r>
              <w:rPr>
                <w:rFonts w:hint="eastAsia" w:ascii="宋体" w:hAnsi="宋体" w:cs="宋体"/>
                <w:sz w:val="21"/>
                <w:szCs w:val="21"/>
              </w:rPr>
              <w:t>（原件备查）</w:t>
            </w:r>
          </w:p>
        </w:tc>
        <w:tc>
          <w:tcPr>
            <w:tcW w:w="1009" w:type="dxa"/>
            <w:tcMar>
              <w:top w:w="28" w:type="dxa"/>
              <w:left w:w="57" w:type="dxa"/>
              <w:bottom w:w="28" w:type="dxa"/>
              <w:right w:w="57" w:type="dxa"/>
            </w:tcMar>
            <w:vAlign w:val="center"/>
          </w:tcPr>
          <w:p>
            <w:pPr>
              <w:spacing w:line="300" w:lineRule="exact"/>
              <w:jc w:val="center"/>
              <w:rPr>
                <w:rFonts w:ascii="宋体" w:cs="宋体"/>
                <w:sz w:val="21"/>
                <w:szCs w:val="21"/>
              </w:rPr>
            </w:pPr>
            <w:r>
              <w:rPr>
                <w:rFonts w:hint="eastAsia" w:ascii="宋体" w:hAnsi="宋体" w:cs="宋体"/>
                <w:sz w:val="21"/>
                <w:szCs w:val="21"/>
              </w:rPr>
              <w:t>否</w:t>
            </w:r>
          </w:p>
        </w:tc>
        <w:tc>
          <w:tcPr>
            <w:tcW w:w="621" w:type="dxa"/>
            <w:tcMar>
              <w:top w:w="28" w:type="dxa"/>
              <w:left w:w="57" w:type="dxa"/>
              <w:bottom w:w="28" w:type="dxa"/>
              <w:right w:w="57" w:type="dxa"/>
            </w:tcMar>
            <w:vAlign w:val="center"/>
          </w:tcPr>
          <w:p>
            <w:pPr>
              <w:spacing w:line="300" w:lineRule="exact"/>
              <w:jc w:val="center"/>
              <w:rPr>
                <w:rFonts w:ascii="宋体" w:hAnsi="宋体" w:cs="宋体"/>
                <w:sz w:val="21"/>
                <w:szCs w:val="21"/>
              </w:rPr>
            </w:pPr>
            <w:r>
              <w:rPr>
                <w:rFonts w:ascii="宋体" w:hAnsi="宋体" w:cs="宋体"/>
                <w:sz w:val="21"/>
                <w:szCs w:val="21"/>
              </w:rPr>
              <w:t>1</w:t>
            </w:r>
          </w:p>
        </w:tc>
        <w:tc>
          <w:tcPr>
            <w:tcW w:w="679" w:type="dxa"/>
            <w:tcMar>
              <w:top w:w="28" w:type="dxa"/>
              <w:left w:w="57" w:type="dxa"/>
              <w:bottom w:w="28" w:type="dxa"/>
              <w:right w:w="57" w:type="dxa"/>
            </w:tcMar>
            <w:vAlign w:val="center"/>
          </w:tcPr>
          <w:p>
            <w:pPr>
              <w:spacing w:line="300" w:lineRule="exact"/>
              <w:jc w:val="center"/>
              <w:rPr>
                <w:rFonts w:ascii="宋体" w:cs="宋体"/>
                <w:sz w:val="21"/>
                <w:szCs w:val="21"/>
              </w:rPr>
            </w:pPr>
            <w:r>
              <w:rPr>
                <w:rFonts w:ascii="宋体" w:hAnsi="宋体" w:cs="宋体"/>
                <w:sz w:val="21"/>
                <w:szCs w:val="21"/>
              </w:rPr>
              <w:t>A4</w:t>
            </w:r>
            <w:r>
              <w:rPr>
                <w:rFonts w:hint="eastAsia" w:ascii="宋体" w:hAnsi="宋体" w:cs="宋体"/>
                <w:sz w:val="21"/>
                <w:szCs w:val="21"/>
              </w:rPr>
              <w:t>纸</w:t>
            </w:r>
          </w:p>
        </w:tc>
        <w:tc>
          <w:tcPr>
            <w:tcW w:w="1882" w:type="dxa"/>
            <w:tcMar>
              <w:top w:w="28" w:type="dxa"/>
              <w:left w:w="57" w:type="dxa"/>
              <w:bottom w:w="28" w:type="dxa"/>
              <w:right w:w="57" w:type="dxa"/>
            </w:tcMar>
            <w:vAlign w:val="center"/>
          </w:tcPr>
          <w:p>
            <w:pPr>
              <w:spacing w:line="300" w:lineRule="exact"/>
              <w:jc w:val="center"/>
              <w:rPr>
                <w:rFonts w:ascii="宋体" w:cs="宋体"/>
                <w:sz w:val="21"/>
                <w:szCs w:val="21"/>
              </w:rPr>
            </w:pPr>
            <w:r>
              <w:rPr>
                <w:rFonts w:hint="eastAsia" w:ascii="宋体" w:hAnsi="宋体" w:cs="宋体"/>
                <w:sz w:val="21"/>
                <w:szCs w:val="21"/>
              </w:rPr>
              <w:t>必要</w:t>
            </w:r>
          </w:p>
        </w:tc>
        <w:tc>
          <w:tcPr>
            <w:tcW w:w="1221" w:type="dxa"/>
            <w:tcMar>
              <w:top w:w="28" w:type="dxa"/>
              <w:left w:w="57" w:type="dxa"/>
              <w:bottom w:w="28" w:type="dxa"/>
              <w:right w:w="57" w:type="dxa"/>
            </w:tcMar>
            <w:vAlign w:val="center"/>
          </w:tcPr>
          <w:p>
            <w:pPr>
              <w:spacing w:line="300" w:lineRule="exact"/>
              <w:jc w:val="center"/>
              <w:rPr>
                <w:rFonts w:ascii="宋体" w:cs="宋体"/>
                <w:sz w:val="21"/>
                <w:szCs w:val="21"/>
              </w:rPr>
            </w:pPr>
            <w:r>
              <w:rPr>
                <w:rFonts w:hint="eastAsia" w:ascii="宋体" w:hAnsi="宋体" w:cs="宋体"/>
                <w:sz w:val="21"/>
                <w:szCs w:val="21"/>
              </w:rPr>
              <w:t>白蚁防治所</w:t>
            </w:r>
          </w:p>
        </w:tc>
        <w:tc>
          <w:tcPr>
            <w:tcW w:w="1083" w:type="dxa"/>
            <w:tcMar>
              <w:top w:w="28" w:type="dxa"/>
              <w:left w:w="57" w:type="dxa"/>
              <w:bottom w:w="28" w:type="dxa"/>
              <w:right w:w="57" w:type="dxa"/>
            </w:tcMar>
            <w:vAlign w:val="center"/>
          </w:tcPr>
          <w:p>
            <w:pPr>
              <w:spacing w:line="300" w:lineRule="exact"/>
              <w:jc w:val="center"/>
              <w:rPr>
                <w:rFonts w:ascii="宋体" w:cs="宋体"/>
                <w:sz w:val="21"/>
                <w:szCs w:val="21"/>
              </w:rPr>
            </w:pPr>
            <w:r>
              <w:rPr>
                <w:rFonts w:hint="eastAsia" w:ascii="宋体" w:hAnsi="宋体" w:cs="宋体"/>
                <w:sz w:val="21"/>
                <w:szCs w:val="21"/>
              </w:rPr>
              <w:t>加盖“与原件无异”章</w:t>
            </w:r>
          </w:p>
        </w:tc>
        <w:tc>
          <w:tcPr>
            <w:tcW w:w="877" w:type="dxa"/>
            <w:tcMar>
              <w:top w:w="28" w:type="dxa"/>
              <w:left w:w="57" w:type="dxa"/>
              <w:bottom w:w="28" w:type="dxa"/>
              <w:right w:w="57" w:type="dxa"/>
            </w:tcMar>
            <w:vAlign w:val="center"/>
          </w:tcPr>
          <w:p>
            <w:pPr>
              <w:spacing w:line="300" w:lineRule="exact"/>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7" w:hRule="atLeast"/>
          <w:jc w:val="center"/>
        </w:trPr>
        <w:tc>
          <w:tcPr>
            <w:tcW w:w="459" w:type="dxa"/>
            <w:tcMar>
              <w:top w:w="28" w:type="dxa"/>
              <w:left w:w="57" w:type="dxa"/>
              <w:bottom w:w="28" w:type="dxa"/>
              <w:right w:w="57" w:type="dxa"/>
            </w:tcMar>
            <w:vAlign w:val="center"/>
          </w:tcPr>
          <w:p>
            <w:pPr>
              <w:spacing w:line="300" w:lineRule="exact"/>
              <w:jc w:val="center"/>
              <w:rPr>
                <w:rFonts w:ascii="宋体" w:hAnsi="宋体" w:cs="宋体"/>
                <w:sz w:val="21"/>
                <w:szCs w:val="21"/>
              </w:rPr>
            </w:pPr>
            <w:r>
              <w:rPr>
                <w:rFonts w:ascii="宋体" w:hAnsi="宋体" w:cs="宋体"/>
                <w:sz w:val="21"/>
                <w:szCs w:val="21"/>
              </w:rPr>
              <w:t>8</w:t>
            </w:r>
          </w:p>
        </w:tc>
        <w:tc>
          <w:tcPr>
            <w:tcW w:w="1472" w:type="dxa"/>
            <w:tcMar>
              <w:top w:w="28" w:type="dxa"/>
              <w:left w:w="57" w:type="dxa"/>
              <w:bottom w:w="28" w:type="dxa"/>
              <w:right w:w="57" w:type="dxa"/>
            </w:tcMar>
            <w:vAlign w:val="center"/>
          </w:tcPr>
          <w:p>
            <w:pPr>
              <w:spacing w:line="300" w:lineRule="exact"/>
              <w:jc w:val="center"/>
              <w:rPr>
                <w:rFonts w:ascii="宋体" w:cs="宋体"/>
                <w:sz w:val="21"/>
                <w:szCs w:val="21"/>
              </w:rPr>
            </w:pPr>
            <w:r>
              <w:rPr>
                <w:rFonts w:hint="eastAsia" w:ascii="宋体" w:hAnsi="宋体" w:cs="宋体"/>
                <w:sz w:val="21"/>
                <w:szCs w:val="21"/>
              </w:rPr>
              <w:t>前期物业合同备案证明、前期物业服务合同、营业执照</w:t>
            </w:r>
          </w:p>
        </w:tc>
        <w:tc>
          <w:tcPr>
            <w:tcW w:w="2300" w:type="dxa"/>
            <w:tcMar>
              <w:top w:w="28" w:type="dxa"/>
              <w:left w:w="57" w:type="dxa"/>
              <w:bottom w:w="28" w:type="dxa"/>
              <w:right w:w="57" w:type="dxa"/>
            </w:tcMar>
            <w:vAlign w:val="center"/>
          </w:tcPr>
          <w:p>
            <w:pPr>
              <w:spacing w:line="300" w:lineRule="exact"/>
              <w:rPr>
                <w:rFonts w:ascii="宋体" w:cs="宋体"/>
                <w:sz w:val="21"/>
                <w:szCs w:val="21"/>
              </w:rPr>
            </w:pPr>
            <w:r>
              <w:rPr>
                <w:rFonts w:hint="eastAsia" w:ascii="宋体" w:hAnsi="宋体" w:cs="宋体"/>
                <w:sz w:val="21"/>
                <w:szCs w:val="21"/>
              </w:rPr>
              <w:t>《物业管理条例》第二十一条、《广西壮族自治区物业管理条例》第三十六条第一款</w:t>
            </w:r>
          </w:p>
        </w:tc>
        <w:tc>
          <w:tcPr>
            <w:tcW w:w="1551" w:type="dxa"/>
            <w:tcMar>
              <w:top w:w="28" w:type="dxa"/>
              <w:left w:w="57" w:type="dxa"/>
              <w:bottom w:w="28" w:type="dxa"/>
              <w:right w:w="57" w:type="dxa"/>
            </w:tcMar>
            <w:vAlign w:val="center"/>
          </w:tcPr>
          <w:p>
            <w:pPr>
              <w:spacing w:line="300" w:lineRule="exact"/>
              <w:jc w:val="center"/>
              <w:rPr>
                <w:rFonts w:ascii="宋体" w:cs="宋体"/>
                <w:sz w:val="21"/>
                <w:szCs w:val="21"/>
              </w:rPr>
            </w:pPr>
            <w:r>
              <w:rPr>
                <w:rFonts w:hint="eastAsia" w:ascii="宋体" w:hAnsi="宋体" w:cs="宋体"/>
                <w:sz w:val="21"/>
                <w:szCs w:val="21"/>
              </w:rPr>
              <w:t>复印件</w:t>
            </w:r>
          </w:p>
          <w:p>
            <w:pPr>
              <w:spacing w:line="300" w:lineRule="exact"/>
              <w:jc w:val="center"/>
              <w:rPr>
                <w:rFonts w:ascii="宋体" w:cs="宋体"/>
                <w:sz w:val="21"/>
                <w:szCs w:val="21"/>
              </w:rPr>
            </w:pPr>
            <w:r>
              <w:rPr>
                <w:rFonts w:hint="eastAsia" w:ascii="宋体" w:hAnsi="宋体" w:cs="宋体"/>
                <w:sz w:val="21"/>
                <w:szCs w:val="21"/>
              </w:rPr>
              <w:t>（原件备查）</w:t>
            </w:r>
          </w:p>
        </w:tc>
        <w:tc>
          <w:tcPr>
            <w:tcW w:w="1009" w:type="dxa"/>
            <w:tcMar>
              <w:top w:w="28" w:type="dxa"/>
              <w:left w:w="57" w:type="dxa"/>
              <w:bottom w:w="28" w:type="dxa"/>
              <w:right w:w="57" w:type="dxa"/>
            </w:tcMar>
            <w:vAlign w:val="center"/>
          </w:tcPr>
          <w:p>
            <w:pPr>
              <w:spacing w:line="300" w:lineRule="exact"/>
              <w:jc w:val="center"/>
              <w:rPr>
                <w:rFonts w:ascii="宋体" w:cs="宋体"/>
                <w:sz w:val="21"/>
                <w:szCs w:val="21"/>
              </w:rPr>
            </w:pPr>
            <w:r>
              <w:rPr>
                <w:rFonts w:hint="eastAsia" w:ascii="宋体" w:hAnsi="宋体" w:cs="宋体"/>
                <w:sz w:val="21"/>
                <w:szCs w:val="21"/>
              </w:rPr>
              <w:t>否</w:t>
            </w:r>
          </w:p>
        </w:tc>
        <w:tc>
          <w:tcPr>
            <w:tcW w:w="621" w:type="dxa"/>
            <w:tcMar>
              <w:top w:w="28" w:type="dxa"/>
              <w:left w:w="57" w:type="dxa"/>
              <w:bottom w:w="28" w:type="dxa"/>
              <w:right w:w="57" w:type="dxa"/>
            </w:tcMar>
            <w:vAlign w:val="center"/>
          </w:tcPr>
          <w:p>
            <w:pPr>
              <w:spacing w:line="300" w:lineRule="exact"/>
              <w:jc w:val="center"/>
              <w:rPr>
                <w:rFonts w:ascii="宋体" w:cs="宋体"/>
                <w:sz w:val="21"/>
                <w:szCs w:val="21"/>
              </w:rPr>
            </w:pPr>
            <w:r>
              <w:rPr>
                <w:rFonts w:ascii="宋体" w:hAnsi="宋体" w:cs="宋体"/>
                <w:sz w:val="21"/>
                <w:szCs w:val="21"/>
              </w:rPr>
              <w:t>1</w:t>
            </w:r>
            <w:r>
              <w:rPr>
                <w:rFonts w:hint="eastAsia" w:ascii="宋体" w:hAnsi="宋体" w:cs="宋体"/>
                <w:sz w:val="21"/>
                <w:szCs w:val="21"/>
              </w:rPr>
              <w:t>份</w:t>
            </w:r>
          </w:p>
        </w:tc>
        <w:tc>
          <w:tcPr>
            <w:tcW w:w="679" w:type="dxa"/>
            <w:tcMar>
              <w:top w:w="28" w:type="dxa"/>
              <w:left w:w="57" w:type="dxa"/>
              <w:bottom w:w="28" w:type="dxa"/>
              <w:right w:w="57" w:type="dxa"/>
            </w:tcMar>
            <w:vAlign w:val="center"/>
          </w:tcPr>
          <w:p>
            <w:pPr>
              <w:spacing w:line="300" w:lineRule="exact"/>
              <w:jc w:val="center"/>
              <w:rPr>
                <w:rFonts w:ascii="宋体" w:cs="宋体"/>
                <w:sz w:val="21"/>
                <w:szCs w:val="21"/>
              </w:rPr>
            </w:pPr>
            <w:r>
              <w:rPr>
                <w:rFonts w:ascii="宋体" w:hAnsi="宋体" w:cs="宋体"/>
                <w:sz w:val="21"/>
                <w:szCs w:val="21"/>
              </w:rPr>
              <w:t>A4</w:t>
            </w:r>
            <w:r>
              <w:rPr>
                <w:rFonts w:hint="eastAsia" w:ascii="宋体" w:hAnsi="宋体" w:cs="宋体"/>
                <w:sz w:val="21"/>
                <w:szCs w:val="21"/>
              </w:rPr>
              <w:t>纸</w:t>
            </w:r>
          </w:p>
        </w:tc>
        <w:tc>
          <w:tcPr>
            <w:tcW w:w="1882" w:type="dxa"/>
            <w:tcMar>
              <w:top w:w="28" w:type="dxa"/>
              <w:left w:w="57" w:type="dxa"/>
              <w:bottom w:w="28" w:type="dxa"/>
              <w:right w:w="57" w:type="dxa"/>
            </w:tcMar>
            <w:vAlign w:val="center"/>
          </w:tcPr>
          <w:p>
            <w:pPr>
              <w:spacing w:line="300" w:lineRule="exact"/>
              <w:jc w:val="center"/>
              <w:rPr>
                <w:rFonts w:ascii="宋体" w:cs="宋体"/>
                <w:sz w:val="21"/>
                <w:szCs w:val="21"/>
              </w:rPr>
            </w:pPr>
            <w:r>
              <w:rPr>
                <w:rFonts w:hint="eastAsia" w:ascii="宋体" w:hAnsi="宋体" w:cs="宋体"/>
                <w:sz w:val="21"/>
                <w:szCs w:val="21"/>
              </w:rPr>
              <w:t>必要</w:t>
            </w:r>
          </w:p>
        </w:tc>
        <w:tc>
          <w:tcPr>
            <w:tcW w:w="1221" w:type="dxa"/>
            <w:tcMar>
              <w:top w:w="28" w:type="dxa"/>
              <w:left w:w="57" w:type="dxa"/>
              <w:bottom w:w="28" w:type="dxa"/>
              <w:right w:w="57" w:type="dxa"/>
            </w:tcMar>
            <w:vAlign w:val="center"/>
          </w:tcPr>
          <w:p>
            <w:pPr>
              <w:spacing w:line="300" w:lineRule="exact"/>
              <w:jc w:val="center"/>
              <w:rPr>
                <w:rFonts w:ascii="宋体" w:cs="宋体"/>
                <w:sz w:val="21"/>
                <w:szCs w:val="21"/>
              </w:rPr>
            </w:pPr>
            <w:r>
              <w:rPr>
                <w:rFonts w:hint="eastAsia" w:ascii="宋体" w:hAnsi="宋体" w:cs="宋体"/>
                <w:sz w:val="21"/>
                <w:szCs w:val="21"/>
              </w:rPr>
              <w:t>申请人自备</w:t>
            </w:r>
          </w:p>
        </w:tc>
        <w:tc>
          <w:tcPr>
            <w:tcW w:w="1083" w:type="dxa"/>
            <w:tcMar>
              <w:top w:w="28" w:type="dxa"/>
              <w:left w:w="57" w:type="dxa"/>
              <w:bottom w:w="28" w:type="dxa"/>
              <w:right w:w="57" w:type="dxa"/>
            </w:tcMar>
            <w:vAlign w:val="center"/>
          </w:tcPr>
          <w:p>
            <w:pPr>
              <w:spacing w:line="300" w:lineRule="exact"/>
              <w:jc w:val="center"/>
              <w:rPr>
                <w:rFonts w:ascii="宋体" w:cs="宋体"/>
                <w:sz w:val="21"/>
                <w:szCs w:val="21"/>
              </w:rPr>
            </w:pPr>
            <w:r>
              <w:rPr>
                <w:rFonts w:hint="eastAsia" w:ascii="宋体" w:hAnsi="宋体" w:cs="宋体"/>
                <w:sz w:val="21"/>
                <w:szCs w:val="21"/>
              </w:rPr>
              <w:t>加盖“与原件无异”章</w:t>
            </w:r>
          </w:p>
        </w:tc>
        <w:tc>
          <w:tcPr>
            <w:tcW w:w="877" w:type="dxa"/>
            <w:tcMar>
              <w:top w:w="28" w:type="dxa"/>
              <w:left w:w="57" w:type="dxa"/>
              <w:bottom w:w="28" w:type="dxa"/>
              <w:right w:w="57" w:type="dxa"/>
            </w:tcMar>
            <w:vAlign w:val="center"/>
          </w:tcPr>
          <w:p>
            <w:pPr>
              <w:spacing w:line="300" w:lineRule="exact"/>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459" w:type="dxa"/>
            <w:tcMar>
              <w:top w:w="28" w:type="dxa"/>
              <w:left w:w="57" w:type="dxa"/>
              <w:bottom w:w="28" w:type="dxa"/>
              <w:right w:w="57" w:type="dxa"/>
            </w:tcMar>
            <w:vAlign w:val="center"/>
          </w:tcPr>
          <w:p>
            <w:pPr>
              <w:spacing w:line="300" w:lineRule="exact"/>
              <w:jc w:val="center"/>
              <w:rPr>
                <w:rFonts w:ascii="宋体" w:hAnsi="宋体" w:cs="宋体"/>
                <w:sz w:val="21"/>
                <w:szCs w:val="21"/>
              </w:rPr>
            </w:pPr>
            <w:r>
              <w:rPr>
                <w:rFonts w:ascii="宋体" w:hAnsi="宋体" w:cs="宋体"/>
                <w:sz w:val="21"/>
                <w:szCs w:val="21"/>
              </w:rPr>
              <w:t>9</w:t>
            </w:r>
          </w:p>
        </w:tc>
        <w:tc>
          <w:tcPr>
            <w:tcW w:w="1472" w:type="dxa"/>
            <w:tcMar>
              <w:top w:w="28" w:type="dxa"/>
              <w:left w:w="57" w:type="dxa"/>
              <w:bottom w:w="28" w:type="dxa"/>
              <w:right w:w="57" w:type="dxa"/>
            </w:tcMar>
            <w:vAlign w:val="center"/>
          </w:tcPr>
          <w:p>
            <w:pPr>
              <w:spacing w:line="300" w:lineRule="exact"/>
              <w:jc w:val="left"/>
              <w:rPr>
                <w:rFonts w:ascii="宋体" w:cs="宋体"/>
                <w:sz w:val="21"/>
                <w:szCs w:val="21"/>
              </w:rPr>
            </w:pPr>
            <w:r>
              <w:rPr>
                <w:rFonts w:hint="eastAsia" w:ascii="宋体" w:hAnsi="宋体" w:cs="宋体"/>
                <w:sz w:val="21"/>
                <w:szCs w:val="21"/>
              </w:rPr>
              <w:t>商品房预售方案</w:t>
            </w:r>
          </w:p>
        </w:tc>
        <w:tc>
          <w:tcPr>
            <w:tcW w:w="2300" w:type="dxa"/>
            <w:tcMar>
              <w:top w:w="28" w:type="dxa"/>
              <w:left w:w="57" w:type="dxa"/>
              <w:bottom w:w="28" w:type="dxa"/>
              <w:right w:w="57" w:type="dxa"/>
            </w:tcMar>
            <w:vAlign w:val="center"/>
          </w:tcPr>
          <w:p>
            <w:pPr>
              <w:spacing w:line="300" w:lineRule="exact"/>
              <w:rPr>
                <w:rFonts w:ascii="宋体" w:cs="宋体"/>
                <w:sz w:val="21"/>
                <w:szCs w:val="21"/>
              </w:rPr>
            </w:pPr>
            <w:r>
              <w:rPr>
                <w:rFonts w:hint="eastAsia" w:ascii="宋体" w:hAnsi="宋体" w:cs="宋体"/>
                <w:sz w:val="21"/>
                <w:szCs w:val="21"/>
              </w:rPr>
              <w:t>《城市商品房预售管理办法》第七条（六）</w:t>
            </w:r>
          </w:p>
        </w:tc>
        <w:tc>
          <w:tcPr>
            <w:tcW w:w="1551" w:type="dxa"/>
            <w:tcMar>
              <w:top w:w="28" w:type="dxa"/>
              <w:left w:w="57" w:type="dxa"/>
              <w:bottom w:w="28" w:type="dxa"/>
              <w:right w:w="57" w:type="dxa"/>
            </w:tcMar>
            <w:vAlign w:val="center"/>
          </w:tcPr>
          <w:p>
            <w:pPr>
              <w:spacing w:line="300" w:lineRule="exact"/>
              <w:jc w:val="center"/>
              <w:rPr>
                <w:rFonts w:ascii="宋体" w:cs="宋体"/>
                <w:sz w:val="21"/>
                <w:szCs w:val="21"/>
              </w:rPr>
            </w:pPr>
            <w:r>
              <w:rPr>
                <w:rFonts w:hint="eastAsia" w:ascii="宋体" w:hAnsi="宋体" w:cs="宋体"/>
                <w:sz w:val="21"/>
                <w:szCs w:val="21"/>
              </w:rPr>
              <w:t>复印件</w:t>
            </w:r>
          </w:p>
          <w:p>
            <w:pPr>
              <w:spacing w:line="300" w:lineRule="exact"/>
              <w:jc w:val="center"/>
              <w:rPr>
                <w:rFonts w:ascii="宋体" w:cs="宋体"/>
                <w:sz w:val="21"/>
                <w:szCs w:val="21"/>
              </w:rPr>
            </w:pPr>
            <w:r>
              <w:rPr>
                <w:rFonts w:hint="eastAsia" w:ascii="宋体" w:hAnsi="宋体" w:cs="宋体"/>
                <w:sz w:val="21"/>
                <w:szCs w:val="21"/>
              </w:rPr>
              <w:t>（原件备查）</w:t>
            </w:r>
          </w:p>
        </w:tc>
        <w:tc>
          <w:tcPr>
            <w:tcW w:w="1009" w:type="dxa"/>
            <w:tcMar>
              <w:top w:w="28" w:type="dxa"/>
              <w:left w:w="57" w:type="dxa"/>
              <w:bottom w:w="28" w:type="dxa"/>
              <w:right w:w="57" w:type="dxa"/>
            </w:tcMar>
            <w:vAlign w:val="center"/>
          </w:tcPr>
          <w:p>
            <w:pPr>
              <w:spacing w:line="300" w:lineRule="exact"/>
              <w:jc w:val="center"/>
              <w:rPr>
                <w:rFonts w:ascii="宋体" w:cs="宋体"/>
                <w:sz w:val="21"/>
                <w:szCs w:val="21"/>
              </w:rPr>
            </w:pPr>
            <w:r>
              <w:rPr>
                <w:rFonts w:hint="eastAsia" w:ascii="宋体" w:hAnsi="宋体" w:cs="宋体"/>
                <w:sz w:val="21"/>
                <w:szCs w:val="21"/>
              </w:rPr>
              <w:t>否</w:t>
            </w:r>
          </w:p>
        </w:tc>
        <w:tc>
          <w:tcPr>
            <w:tcW w:w="621" w:type="dxa"/>
            <w:tcMar>
              <w:top w:w="28" w:type="dxa"/>
              <w:left w:w="57" w:type="dxa"/>
              <w:bottom w:w="28" w:type="dxa"/>
              <w:right w:w="57" w:type="dxa"/>
            </w:tcMar>
            <w:vAlign w:val="center"/>
          </w:tcPr>
          <w:p>
            <w:pPr>
              <w:spacing w:line="300" w:lineRule="exact"/>
              <w:jc w:val="center"/>
              <w:rPr>
                <w:rFonts w:ascii="宋体" w:hAnsi="宋体" w:cs="宋体"/>
                <w:sz w:val="21"/>
                <w:szCs w:val="21"/>
              </w:rPr>
            </w:pPr>
            <w:r>
              <w:rPr>
                <w:rFonts w:ascii="宋体" w:hAnsi="宋体" w:cs="宋体"/>
                <w:sz w:val="21"/>
                <w:szCs w:val="21"/>
              </w:rPr>
              <w:t>1</w:t>
            </w:r>
          </w:p>
        </w:tc>
        <w:tc>
          <w:tcPr>
            <w:tcW w:w="679" w:type="dxa"/>
            <w:tcMar>
              <w:top w:w="28" w:type="dxa"/>
              <w:left w:w="57" w:type="dxa"/>
              <w:bottom w:w="28" w:type="dxa"/>
              <w:right w:w="57" w:type="dxa"/>
            </w:tcMar>
            <w:vAlign w:val="center"/>
          </w:tcPr>
          <w:p>
            <w:pPr>
              <w:spacing w:line="300" w:lineRule="exact"/>
              <w:jc w:val="center"/>
              <w:rPr>
                <w:rFonts w:ascii="宋体" w:cs="宋体"/>
                <w:sz w:val="21"/>
                <w:szCs w:val="21"/>
              </w:rPr>
            </w:pPr>
            <w:r>
              <w:rPr>
                <w:rFonts w:ascii="宋体" w:hAnsi="宋体" w:cs="宋体"/>
                <w:sz w:val="21"/>
                <w:szCs w:val="21"/>
              </w:rPr>
              <w:t>A4</w:t>
            </w:r>
            <w:r>
              <w:rPr>
                <w:rFonts w:hint="eastAsia" w:ascii="宋体" w:hAnsi="宋体" w:cs="宋体"/>
                <w:sz w:val="21"/>
                <w:szCs w:val="21"/>
              </w:rPr>
              <w:t>纸</w:t>
            </w:r>
          </w:p>
        </w:tc>
        <w:tc>
          <w:tcPr>
            <w:tcW w:w="1882" w:type="dxa"/>
            <w:tcMar>
              <w:top w:w="28" w:type="dxa"/>
              <w:left w:w="57" w:type="dxa"/>
              <w:bottom w:w="28" w:type="dxa"/>
              <w:right w:w="57" w:type="dxa"/>
            </w:tcMar>
            <w:vAlign w:val="center"/>
          </w:tcPr>
          <w:p>
            <w:pPr>
              <w:spacing w:line="300" w:lineRule="exact"/>
              <w:jc w:val="center"/>
              <w:rPr>
                <w:rFonts w:ascii="宋体" w:cs="宋体"/>
                <w:sz w:val="21"/>
                <w:szCs w:val="21"/>
              </w:rPr>
            </w:pPr>
            <w:r>
              <w:rPr>
                <w:rFonts w:hint="eastAsia" w:ascii="宋体" w:hAnsi="宋体" w:cs="宋体"/>
                <w:sz w:val="21"/>
                <w:szCs w:val="21"/>
              </w:rPr>
              <w:t>必要</w:t>
            </w:r>
          </w:p>
        </w:tc>
        <w:tc>
          <w:tcPr>
            <w:tcW w:w="1221" w:type="dxa"/>
            <w:tcMar>
              <w:top w:w="28" w:type="dxa"/>
              <w:left w:w="57" w:type="dxa"/>
              <w:bottom w:w="28" w:type="dxa"/>
              <w:right w:w="57" w:type="dxa"/>
            </w:tcMar>
            <w:vAlign w:val="center"/>
          </w:tcPr>
          <w:p>
            <w:pPr>
              <w:spacing w:line="300" w:lineRule="exact"/>
              <w:jc w:val="center"/>
              <w:rPr>
                <w:rFonts w:ascii="宋体" w:cs="宋体"/>
                <w:sz w:val="21"/>
                <w:szCs w:val="21"/>
              </w:rPr>
            </w:pPr>
            <w:r>
              <w:rPr>
                <w:rFonts w:hint="eastAsia" w:ascii="宋体" w:hAnsi="宋体" w:cs="宋体"/>
                <w:sz w:val="21"/>
                <w:szCs w:val="21"/>
              </w:rPr>
              <w:t>申请人自备</w:t>
            </w:r>
          </w:p>
        </w:tc>
        <w:tc>
          <w:tcPr>
            <w:tcW w:w="1083" w:type="dxa"/>
            <w:tcMar>
              <w:top w:w="28" w:type="dxa"/>
              <w:left w:w="57" w:type="dxa"/>
              <w:bottom w:w="28" w:type="dxa"/>
              <w:right w:w="57" w:type="dxa"/>
            </w:tcMar>
            <w:vAlign w:val="center"/>
          </w:tcPr>
          <w:p>
            <w:pPr>
              <w:spacing w:line="300" w:lineRule="exact"/>
              <w:jc w:val="center"/>
              <w:rPr>
                <w:rFonts w:ascii="宋体" w:cs="宋体"/>
                <w:sz w:val="21"/>
                <w:szCs w:val="21"/>
              </w:rPr>
            </w:pPr>
            <w:r>
              <w:rPr>
                <w:rFonts w:hint="eastAsia" w:ascii="宋体" w:hAnsi="宋体" w:cs="宋体"/>
                <w:sz w:val="21"/>
                <w:szCs w:val="21"/>
              </w:rPr>
              <w:t>加盖“与原件无异”章</w:t>
            </w:r>
          </w:p>
        </w:tc>
        <w:tc>
          <w:tcPr>
            <w:tcW w:w="877" w:type="dxa"/>
            <w:tcMar>
              <w:top w:w="28" w:type="dxa"/>
              <w:left w:w="57" w:type="dxa"/>
              <w:bottom w:w="28" w:type="dxa"/>
              <w:right w:w="57" w:type="dxa"/>
            </w:tcMar>
            <w:vAlign w:val="center"/>
          </w:tcPr>
          <w:p>
            <w:pPr>
              <w:spacing w:line="300" w:lineRule="exact"/>
              <w:jc w:val="center"/>
              <w:rPr>
                <w:rFonts w:ascii="仿宋" w:hAnsi="仿宋" w:eastAsia="仿宋" w:cs="仿宋"/>
                <w:sz w:val="21"/>
                <w:szCs w:val="21"/>
              </w:rPr>
            </w:pPr>
          </w:p>
        </w:tc>
      </w:tr>
    </w:tbl>
    <w:p>
      <w:pPr>
        <w:spacing w:line="320" w:lineRule="exact"/>
        <w:jc w:val="left"/>
        <w:rPr>
          <w:rFonts w:ascii="仿宋" w:hAnsi="仿宋" w:eastAsia="仿宋" w:cs="仿宋"/>
          <w:sz w:val="21"/>
          <w:szCs w:val="21"/>
        </w:rPr>
      </w:pPr>
    </w:p>
    <w:p>
      <w:pPr>
        <w:spacing w:line="320" w:lineRule="exact"/>
        <w:ind w:firstLine="630" w:firstLineChars="300"/>
        <w:jc w:val="left"/>
        <w:rPr>
          <w:rFonts w:ascii="宋体" w:cs="宋体"/>
          <w:sz w:val="21"/>
          <w:szCs w:val="21"/>
        </w:rPr>
      </w:pPr>
      <w:r>
        <w:rPr>
          <w:rFonts w:hint="eastAsia" w:ascii="宋体" w:hAnsi="宋体" w:cs="宋体"/>
          <w:sz w:val="21"/>
          <w:szCs w:val="21"/>
        </w:rPr>
        <w:t>填写说明：</w:t>
      </w:r>
    </w:p>
    <w:p>
      <w:pPr>
        <w:spacing w:line="320" w:lineRule="exact"/>
        <w:ind w:firstLine="1050" w:firstLineChars="500"/>
        <w:jc w:val="left"/>
        <w:rPr>
          <w:rFonts w:ascii="宋体" w:cs="宋体"/>
          <w:sz w:val="21"/>
          <w:szCs w:val="21"/>
        </w:rPr>
      </w:pPr>
      <w:r>
        <w:rPr>
          <w:rFonts w:ascii="宋体" w:hAnsi="宋体" w:cs="宋体"/>
          <w:sz w:val="21"/>
          <w:szCs w:val="21"/>
        </w:rPr>
        <w:t xml:space="preserve">1. </w:t>
      </w:r>
      <w:r>
        <w:rPr>
          <w:rFonts w:hint="eastAsia" w:ascii="宋体" w:hAnsi="宋体" w:cs="宋体"/>
          <w:sz w:val="21"/>
          <w:szCs w:val="21"/>
        </w:rPr>
        <w:t>来源渠道：填写申请人自备、政府部门核发。对于中介机构或者法定机构产生的申请材料，提供该类机构业务查询及联系方式。</w:t>
      </w:r>
    </w:p>
    <w:p>
      <w:pPr>
        <w:spacing w:line="320" w:lineRule="exact"/>
        <w:ind w:firstLine="1050" w:firstLineChars="500"/>
        <w:jc w:val="left"/>
        <w:rPr>
          <w:rFonts w:ascii="宋体" w:cs="宋体"/>
          <w:sz w:val="21"/>
          <w:szCs w:val="21"/>
        </w:rPr>
      </w:pPr>
      <w:r>
        <w:rPr>
          <w:rFonts w:ascii="宋体" w:hAnsi="宋体" w:cs="宋体"/>
          <w:sz w:val="21"/>
          <w:szCs w:val="21"/>
        </w:rPr>
        <w:t xml:space="preserve">2. </w:t>
      </w:r>
      <w:r>
        <w:rPr>
          <w:rFonts w:hint="eastAsia" w:ascii="宋体" w:hAnsi="宋体" w:cs="宋体"/>
          <w:sz w:val="21"/>
          <w:szCs w:val="21"/>
        </w:rPr>
        <w:t>必要性及描述：填写必要或非必要，如为“非必要”的，则一并填写在何种情况下需提供该项材料。</w:t>
      </w:r>
    </w:p>
    <w:p>
      <w:pPr>
        <w:ind w:left="414" w:leftChars="138" w:firstLine="630" w:firstLineChars="300"/>
        <w:rPr>
          <w:rFonts w:ascii="宋体" w:cs="宋体"/>
          <w:sz w:val="21"/>
          <w:szCs w:val="21"/>
        </w:rPr>
      </w:pPr>
      <w:r>
        <w:rPr>
          <w:rFonts w:ascii="宋体" w:hAnsi="宋体" w:cs="宋体"/>
          <w:sz w:val="21"/>
          <w:szCs w:val="21"/>
        </w:rPr>
        <w:t xml:space="preserve">3. </w:t>
      </w:r>
      <w:r>
        <w:rPr>
          <w:rFonts w:hint="eastAsia" w:ascii="宋体" w:hAnsi="宋体" w:cs="宋体"/>
          <w:sz w:val="21"/>
          <w:szCs w:val="21"/>
        </w:rPr>
        <w:t>签名签章要求：如提供申请材料原件的，填写本人签名或公司印章、政府或相关机构盖章；如提供申请材料复印件的，可要求在复印件上加盖“与原件无异”章。</w:t>
      </w:r>
    </w:p>
    <w:p>
      <w:pPr>
        <w:ind w:left="414" w:leftChars="138" w:firstLine="630" w:firstLineChars="300"/>
        <w:rPr>
          <w:rFonts w:ascii="宋体" w:cs="宋体"/>
          <w:sz w:val="21"/>
          <w:szCs w:val="21"/>
        </w:rPr>
      </w:pPr>
    </w:p>
    <w:p>
      <w:pPr>
        <w:ind w:left="414" w:leftChars="138" w:firstLine="630" w:firstLineChars="300"/>
        <w:rPr>
          <w:rFonts w:ascii="宋体" w:cs="宋体"/>
          <w:sz w:val="21"/>
          <w:szCs w:val="21"/>
        </w:rPr>
        <w:sectPr>
          <w:pgSz w:w="16838" w:h="11906" w:orient="landscape"/>
          <w:pgMar w:top="1800" w:right="1440" w:bottom="1800" w:left="1440" w:header="851" w:footer="992" w:gutter="0"/>
          <w:cols w:space="425" w:num="1"/>
          <w:docGrid w:type="lines" w:linePitch="312" w:charSpace="0"/>
        </w:sectPr>
      </w:pPr>
    </w:p>
    <w:p>
      <w:pPr>
        <w:spacing w:line="800" w:lineRule="exact"/>
        <w:rPr>
          <w:rFonts w:ascii="仿宋" w:hAnsi="仿宋" w:eastAsia="仿宋" w:cs="仿宋"/>
          <w:b/>
          <w:kern w:val="0"/>
          <w:sz w:val="32"/>
          <w:szCs w:val="32"/>
        </w:rPr>
      </w:pPr>
      <w:r>
        <w:rPr>
          <w:rFonts w:hint="eastAsia" w:ascii="仿宋" w:hAnsi="仿宋" w:eastAsia="仿宋" w:cs="仿宋"/>
          <w:b/>
          <w:kern w:val="0"/>
          <w:sz w:val="32"/>
          <w:szCs w:val="32"/>
        </w:rPr>
        <w:t>附件</w:t>
      </w:r>
      <w:r>
        <w:rPr>
          <w:rFonts w:ascii="仿宋" w:hAnsi="仿宋" w:eastAsia="仿宋" w:cs="仿宋"/>
          <w:b/>
          <w:kern w:val="0"/>
          <w:sz w:val="32"/>
          <w:szCs w:val="32"/>
        </w:rPr>
        <w:t xml:space="preserve">3 </w:t>
      </w:r>
    </w:p>
    <w:p>
      <w:pPr>
        <w:spacing w:line="800" w:lineRule="exact"/>
        <w:jc w:val="center"/>
        <w:rPr>
          <w:b/>
          <w:kern w:val="0"/>
          <w:sz w:val="48"/>
          <w:szCs w:val="48"/>
        </w:rPr>
      </w:pPr>
      <w:r>
        <w:rPr>
          <w:rFonts w:hint="eastAsia"/>
          <w:b/>
          <w:kern w:val="0"/>
          <w:sz w:val="48"/>
          <w:szCs w:val="48"/>
        </w:rPr>
        <w:t>贺</w:t>
      </w:r>
      <w:r>
        <w:rPr>
          <w:b/>
          <w:kern w:val="0"/>
          <w:sz w:val="48"/>
          <w:szCs w:val="48"/>
        </w:rPr>
        <w:t xml:space="preserve">   </w:t>
      </w:r>
      <w:r>
        <w:rPr>
          <w:rFonts w:hint="eastAsia"/>
          <w:b/>
          <w:kern w:val="0"/>
          <w:sz w:val="48"/>
          <w:szCs w:val="48"/>
        </w:rPr>
        <w:t>州</w:t>
      </w:r>
      <w:r>
        <w:rPr>
          <w:b/>
          <w:kern w:val="0"/>
          <w:sz w:val="48"/>
          <w:szCs w:val="48"/>
        </w:rPr>
        <w:t xml:space="preserve">   </w:t>
      </w:r>
      <w:r>
        <w:rPr>
          <w:rFonts w:hint="eastAsia"/>
          <w:b/>
          <w:kern w:val="0"/>
          <w:sz w:val="48"/>
          <w:szCs w:val="48"/>
        </w:rPr>
        <w:t>市</w:t>
      </w:r>
    </w:p>
    <w:p>
      <w:pPr>
        <w:spacing w:line="800" w:lineRule="exact"/>
        <w:jc w:val="center"/>
        <w:rPr>
          <w:b/>
          <w:spacing w:val="60"/>
          <w:sz w:val="48"/>
          <w:szCs w:val="48"/>
        </w:rPr>
      </w:pPr>
      <w:r>
        <w:rPr>
          <w:rFonts w:hint="eastAsia"/>
          <w:b/>
          <w:spacing w:val="60"/>
          <w:sz w:val="48"/>
          <w:szCs w:val="48"/>
        </w:rPr>
        <w:t>商品房预售许可证</w:t>
      </w:r>
    </w:p>
    <w:p>
      <w:pPr>
        <w:spacing w:line="800" w:lineRule="exact"/>
        <w:jc w:val="center"/>
        <w:rPr>
          <w:b/>
          <w:kern w:val="0"/>
          <w:sz w:val="48"/>
          <w:szCs w:val="48"/>
        </w:rPr>
      </w:pPr>
      <w:r>
        <w:rPr>
          <w:rFonts w:hint="eastAsia"/>
          <w:b/>
          <w:spacing w:val="191"/>
          <w:kern w:val="0"/>
          <w:sz w:val="48"/>
          <w:szCs w:val="48"/>
        </w:rPr>
        <w:t>申请</w:t>
      </w:r>
      <w:r>
        <w:rPr>
          <w:rFonts w:hint="eastAsia"/>
          <w:b/>
          <w:kern w:val="0"/>
          <w:sz w:val="48"/>
          <w:szCs w:val="48"/>
        </w:rPr>
        <w:t>表</w:t>
      </w:r>
    </w:p>
    <w:p>
      <w:pPr>
        <w:spacing w:line="800" w:lineRule="exact"/>
        <w:jc w:val="center"/>
        <w:rPr>
          <w:b/>
          <w:kern w:val="0"/>
          <w:sz w:val="44"/>
          <w:szCs w:val="44"/>
        </w:rPr>
      </w:pPr>
    </w:p>
    <w:p>
      <w:pPr>
        <w:spacing w:line="800" w:lineRule="exact"/>
        <w:jc w:val="center"/>
        <w:rPr>
          <w:b/>
          <w:kern w:val="0"/>
          <w:sz w:val="44"/>
          <w:szCs w:val="44"/>
        </w:rPr>
      </w:pPr>
    </w:p>
    <w:p>
      <w:pPr>
        <w:spacing w:line="800" w:lineRule="exact"/>
        <w:jc w:val="center"/>
        <w:rPr>
          <w:b/>
          <w:kern w:val="0"/>
          <w:sz w:val="44"/>
          <w:szCs w:val="44"/>
        </w:rPr>
      </w:pPr>
    </w:p>
    <w:p>
      <w:pPr>
        <w:spacing w:line="800" w:lineRule="exact"/>
        <w:rPr>
          <w:b/>
          <w:kern w:val="0"/>
          <w:sz w:val="44"/>
          <w:szCs w:val="44"/>
        </w:rPr>
      </w:pPr>
    </w:p>
    <w:p>
      <w:pPr>
        <w:spacing w:line="900" w:lineRule="exact"/>
        <w:ind w:firstLine="1767" w:firstLineChars="550"/>
        <w:rPr>
          <w:b/>
          <w:kern w:val="0"/>
          <w:sz w:val="32"/>
          <w:szCs w:val="32"/>
          <w:u w:val="single"/>
        </w:rPr>
      </w:pPr>
      <w:r>
        <w:rPr>
          <w:rFonts w:hint="eastAsia"/>
          <w:b/>
          <w:kern w:val="0"/>
          <w:sz w:val="32"/>
          <w:szCs w:val="32"/>
        </w:rPr>
        <w:t>申请单位</w:t>
      </w:r>
    </w:p>
    <w:p>
      <w:pPr>
        <w:spacing w:line="900" w:lineRule="exact"/>
        <w:ind w:firstLine="1767" w:firstLineChars="550"/>
        <w:rPr>
          <w:b/>
          <w:kern w:val="0"/>
          <w:sz w:val="32"/>
          <w:szCs w:val="32"/>
          <w:u w:val="single"/>
        </w:rPr>
      </w:pPr>
      <w:r>
        <w:rPr>
          <w:rFonts w:hint="eastAsia"/>
          <w:b/>
          <w:kern w:val="0"/>
          <w:sz w:val="32"/>
          <w:szCs w:val="32"/>
        </w:rPr>
        <w:t>合作单位</w:t>
      </w:r>
    </w:p>
    <w:p>
      <w:pPr>
        <w:spacing w:line="900" w:lineRule="exact"/>
        <w:ind w:firstLine="1767" w:firstLineChars="550"/>
        <w:rPr>
          <w:b/>
          <w:kern w:val="0"/>
          <w:sz w:val="32"/>
          <w:szCs w:val="32"/>
          <w:u w:val="single"/>
        </w:rPr>
      </w:pPr>
      <w:r>
        <w:rPr>
          <w:rFonts w:hint="eastAsia"/>
          <w:b/>
          <w:kern w:val="0"/>
          <w:sz w:val="32"/>
          <w:szCs w:val="32"/>
        </w:rPr>
        <w:t>项目名称</w:t>
      </w:r>
    </w:p>
    <w:p>
      <w:pPr>
        <w:spacing w:line="800" w:lineRule="exact"/>
        <w:ind w:firstLine="1824" w:firstLineChars="350"/>
        <w:rPr>
          <w:b/>
          <w:spacing w:val="100"/>
          <w:kern w:val="0"/>
          <w:sz w:val="32"/>
          <w:szCs w:val="32"/>
          <w:u w:val="single"/>
        </w:rPr>
      </w:pPr>
    </w:p>
    <w:p>
      <w:pPr>
        <w:spacing w:line="800" w:lineRule="exact"/>
        <w:ind w:firstLine="1824" w:firstLineChars="350"/>
        <w:rPr>
          <w:b/>
          <w:spacing w:val="100"/>
          <w:kern w:val="0"/>
          <w:sz w:val="32"/>
          <w:szCs w:val="32"/>
          <w:u w:val="single"/>
        </w:rPr>
      </w:pPr>
    </w:p>
    <w:p>
      <w:pPr>
        <w:spacing w:line="800" w:lineRule="exact"/>
        <w:rPr>
          <w:b/>
          <w:spacing w:val="100"/>
          <w:kern w:val="0"/>
          <w:sz w:val="32"/>
          <w:szCs w:val="32"/>
          <w:u w:val="single"/>
        </w:rPr>
      </w:pPr>
    </w:p>
    <w:p>
      <w:pPr>
        <w:spacing w:line="800" w:lineRule="exact"/>
        <w:jc w:val="center"/>
        <w:rPr>
          <w:b/>
          <w:spacing w:val="22"/>
          <w:kern w:val="0"/>
          <w:sz w:val="32"/>
          <w:szCs w:val="32"/>
        </w:rPr>
      </w:pPr>
      <w:r>
        <w:rPr>
          <w:rFonts w:hint="eastAsia"/>
          <w:b/>
          <w:spacing w:val="22"/>
          <w:kern w:val="0"/>
          <w:sz w:val="32"/>
          <w:szCs w:val="32"/>
        </w:rPr>
        <w:t>贺州市住房和城乡建设局印制</w:t>
      </w:r>
    </w:p>
    <w:p>
      <w:pPr>
        <w:spacing w:line="420" w:lineRule="exact"/>
        <w:jc w:val="center"/>
        <w:rPr>
          <w:b/>
          <w:kern w:val="0"/>
          <w:szCs w:val="21"/>
        </w:rPr>
      </w:pPr>
    </w:p>
    <w:p>
      <w:pPr>
        <w:spacing w:line="420" w:lineRule="exact"/>
        <w:jc w:val="center"/>
        <w:rPr>
          <w:b/>
          <w:kern w:val="0"/>
          <w:szCs w:val="21"/>
        </w:rPr>
      </w:pPr>
    </w:p>
    <w:p>
      <w:pPr>
        <w:spacing w:line="420" w:lineRule="exact"/>
        <w:jc w:val="center"/>
        <w:rPr>
          <w:b/>
          <w:kern w:val="0"/>
          <w:szCs w:val="21"/>
        </w:rPr>
      </w:pPr>
    </w:p>
    <w:p>
      <w:pPr>
        <w:spacing w:line="420" w:lineRule="exact"/>
        <w:jc w:val="center"/>
        <w:rPr>
          <w:b/>
          <w:kern w:val="0"/>
          <w:szCs w:val="21"/>
        </w:rPr>
      </w:pPr>
    </w:p>
    <w:p>
      <w:pPr>
        <w:spacing w:line="420" w:lineRule="exact"/>
        <w:jc w:val="center"/>
        <w:rPr>
          <w:b/>
          <w:kern w:val="0"/>
          <w:szCs w:val="21"/>
        </w:rPr>
      </w:pPr>
    </w:p>
    <w:tbl>
      <w:tblPr>
        <w:tblStyle w:val="6"/>
        <w:tblW w:w="81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5"/>
        <w:gridCol w:w="1275"/>
        <w:gridCol w:w="2160"/>
        <w:gridCol w:w="1845"/>
        <w:gridCol w:w="1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2430" w:type="dxa"/>
            <w:gridSpan w:val="2"/>
            <w:vAlign w:val="center"/>
          </w:tcPr>
          <w:p>
            <w:pPr>
              <w:spacing w:line="420" w:lineRule="exact"/>
              <w:jc w:val="center"/>
              <w:rPr>
                <w:kern w:val="0"/>
                <w:sz w:val="21"/>
                <w:szCs w:val="21"/>
              </w:rPr>
            </w:pPr>
            <w:r>
              <w:rPr>
                <w:rFonts w:hint="eastAsia"/>
                <w:kern w:val="0"/>
                <w:sz w:val="21"/>
                <w:szCs w:val="21"/>
              </w:rPr>
              <w:t>项目名称</w:t>
            </w:r>
          </w:p>
        </w:tc>
        <w:tc>
          <w:tcPr>
            <w:tcW w:w="5700" w:type="dxa"/>
            <w:gridSpan w:val="3"/>
            <w:vAlign w:val="center"/>
          </w:tcPr>
          <w:p>
            <w:pPr>
              <w:spacing w:line="420" w:lineRule="exact"/>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2430" w:type="dxa"/>
            <w:gridSpan w:val="2"/>
            <w:vAlign w:val="center"/>
          </w:tcPr>
          <w:p>
            <w:pPr>
              <w:spacing w:line="420" w:lineRule="exact"/>
              <w:jc w:val="center"/>
              <w:rPr>
                <w:kern w:val="0"/>
                <w:sz w:val="21"/>
                <w:szCs w:val="21"/>
              </w:rPr>
            </w:pPr>
            <w:r>
              <w:rPr>
                <w:rFonts w:hint="eastAsia"/>
                <w:kern w:val="0"/>
                <w:sz w:val="21"/>
                <w:szCs w:val="21"/>
              </w:rPr>
              <w:t>项目地址</w:t>
            </w:r>
          </w:p>
        </w:tc>
        <w:tc>
          <w:tcPr>
            <w:tcW w:w="5700" w:type="dxa"/>
            <w:gridSpan w:val="3"/>
            <w:vAlign w:val="center"/>
          </w:tcPr>
          <w:p>
            <w:pPr>
              <w:spacing w:line="420" w:lineRule="exact"/>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trPr>
        <w:tc>
          <w:tcPr>
            <w:tcW w:w="2430" w:type="dxa"/>
            <w:gridSpan w:val="2"/>
            <w:vAlign w:val="center"/>
          </w:tcPr>
          <w:p>
            <w:pPr>
              <w:spacing w:line="420" w:lineRule="exact"/>
              <w:jc w:val="center"/>
              <w:rPr>
                <w:kern w:val="0"/>
                <w:sz w:val="21"/>
                <w:szCs w:val="21"/>
              </w:rPr>
            </w:pPr>
            <w:r>
              <w:rPr>
                <w:rFonts w:hint="eastAsia"/>
                <w:kern w:val="0"/>
                <w:sz w:val="21"/>
                <w:szCs w:val="21"/>
              </w:rPr>
              <w:t>总建筑面积</w:t>
            </w:r>
          </w:p>
        </w:tc>
        <w:tc>
          <w:tcPr>
            <w:tcW w:w="2160" w:type="dxa"/>
            <w:vAlign w:val="center"/>
          </w:tcPr>
          <w:p>
            <w:pPr>
              <w:spacing w:line="420" w:lineRule="exact"/>
              <w:jc w:val="right"/>
              <w:rPr>
                <w:kern w:val="0"/>
                <w:sz w:val="21"/>
                <w:szCs w:val="21"/>
              </w:rPr>
            </w:pPr>
            <w:r>
              <w:rPr>
                <w:rFonts w:hint="eastAsia" w:ascii="宋体" w:hAnsi="宋体"/>
                <w:kern w:val="0"/>
                <w:sz w:val="21"/>
                <w:szCs w:val="21"/>
              </w:rPr>
              <w:t>㎡</w:t>
            </w:r>
          </w:p>
        </w:tc>
        <w:tc>
          <w:tcPr>
            <w:tcW w:w="1845" w:type="dxa"/>
            <w:vAlign w:val="center"/>
          </w:tcPr>
          <w:p>
            <w:pPr>
              <w:spacing w:line="420" w:lineRule="exact"/>
              <w:jc w:val="center"/>
              <w:rPr>
                <w:kern w:val="0"/>
                <w:sz w:val="21"/>
                <w:szCs w:val="21"/>
              </w:rPr>
            </w:pPr>
            <w:r>
              <w:rPr>
                <w:rFonts w:hint="eastAsia"/>
                <w:kern w:val="0"/>
                <w:sz w:val="21"/>
                <w:szCs w:val="21"/>
              </w:rPr>
              <w:t>总用地面积</w:t>
            </w:r>
          </w:p>
        </w:tc>
        <w:tc>
          <w:tcPr>
            <w:tcW w:w="1695" w:type="dxa"/>
            <w:vAlign w:val="center"/>
          </w:tcPr>
          <w:p>
            <w:pPr>
              <w:spacing w:line="420" w:lineRule="exact"/>
              <w:jc w:val="right"/>
              <w:rPr>
                <w:kern w:val="0"/>
                <w:sz w:val="21"/>
                <w:szCs w:val="21"/>
              </w:rPr>
            </w:pPr>
            <w:r>
              <w:rPr>
                <w:rFonts w:hint="eastAsia" w:ascii="宋体" w:hAnsi="宋体"/>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2430" w:type="dxa"/>
            <w:gridSpan w:val="2"/>
            <w:vAlign w:val="center"/>
          </w:tcPr>
          <w:p>
            <w:pPr>
              <w:spacing w:line="420" w:lineRule="exact"/>
              <w:jc w:val="center"/>
              <w:rPr>
                <w:kern w:val="0"/>
                <w:sz w:val="21"/>
                <w:szCs w:val="21"/>
              </w:rPr>
            </w:pPr>
            <w:r>
              <w:rPr>
                <w:rFonts w:hint="eastAsia"/>
                <w:kern w:val="0"/>
                <w:sz w:val="21"/>
                <w:szCs w:val="21"/>
              </w:rPr>
              <w:t>地上总建筑面积</w:t>
            </w:r>
          </w:p>
        </w:tc>
        <w:tc>
          <w:tcPr>
            <w:tcW w:w="2160" w:type="dxa"/>
            <w:vAlign w:val="center"/>
          </w:tcPr>
          <w:p>
            <w:pPr>
              <w:spacing w:line="420" w:lineRule="exact"/>
              <w:jc w:val="right"/>
              <w:rPr>
                <w:kern w:val="0"/>
                <w:sz w:val="21"/>
                <w:szCs w:val="21"/>
              </w:rPr>
            </w:pPr>
            <w:r>
              <w:rPr>
                <w:rFonts w:hint="eastAsia" w:ascii="宋体" w:hAnsi="宋体"/>
                <w:kern w:val="0"/>
                <w:sz w:val="21"/>
                <w:szCs w:val="21"/>
              </w:rPr>
              <w:t>㎡</w:t>
            </w:r>
          </w:p>
        </w:tc>
        <w:tc>
          <w:tcPr>
            <w:tcW w:w="1845" w:type="dxa"/>
            <w:vAlign w:val="center"/>
          </w:tcPr>
          <w:p>
            <w:pPr>
              <w:spacing w:line="420" w:lineRule="exact"/>
              <w:jc w:val="center"/>
              <w:rPr>
                <w:kern w:val="0"/>
                <w:sz w:val="21"/>
                <w:szCs w:val="21"/>
              </w:rPr>
            </w:pPr>
            <w:r>
              <w:rPr>
                <w:rFonts w:hint="eastAsia"/>
                <w:kern w:val="0"/>
                <w:sz w:val="21"/>
                <w:szCs w:val="21"/>
              </w:rPr>
              <w:t>地下总建筑面积</w:t>
            </w:r>
          </w:p>
        </w:tc>
        <w:tc>
          <w:tcPr>
            <w:tcW w:w="1695" w:type="dxa"/>
            <w:vAlign w:val="center"/>
          </w:tcPr>
          <w:p>
            <w:pPr>
              <w:spacing w:line="420" w:lineRule="exact"/>
              <w:jc w:val="right"/>
              <w:rPr>
                <w:kern w:val="0"/>
                <w:sz w:val="21"/>
                <w:szCs w:val="21"/>
              </w:rPr>
            </w:pPr>
            <w:r>
              <w:rPr>
                <w:rFonts w:hint="eastAsia" w:ascii="宋体" w:hAnsi="宋体"/>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2430" w:type="dxa"/>
            <w:gridSpan w:val="2"/>
            <w:vAlign w:val="center"/>
          </w:tcPr>
          <w:p>
            <w:pPr>
              <w:spacing w:line="420" w:lineRule="exact"/>
              <w:jc w:val="center"/>
              <w:rPr>
                <w:kern w:val="0"/>
                <w:sz w:val="21"/>
                <w:szCs w:val="21"/>
              </w:rPr>
            </w:pPr>
            <w:r>
              <w:rPr>
                <w:rFonts w:hint="eastAsia"/>
                <w:kern w:val="0"/>
                <w:sz w:val="21"/>
                <w:szCs w:val="21"/>
              </w:rPr>
              <w:t>商品房建筑面积</w:t>
            </w:r>
          </w:p>
        </w:tc>
        <w:tc>
          <w:tcPr>
            <w:tcW w:w="2160" w:type="dxa"/>
            <w:vAlign w:val="center"/>
          </w:tcPr>
          <w:p>
            <w:pPr>
              <w:spacing w:line="420" w:lineRule="exact"/>
              <w:jc w:val="right"/>
              <w:rPr>
                <w:kern w:val="0"/>
                <w:sz w:val="21"/>
                <w:szCs w:val="21"/>
              </w:rPr>
            </w:pPr>
            <w:r>
              <w:rPr>
                <w:rFonts w:hint="eastAsia" w:ascii="宋体" w:hAnsi="宋体"/>
                <w:kern w:val="0"/>
                <w:sz w:val="21"/>
                <w:szCs w:val="21"/>
              </w:rPr>
              <w:t>㎡</w:t>
            </w:r>
          </w:p>
        </w:tc>
        <w:tc>
          <w:tcPr>
            <w:tcW w:w="1845" w:type="dxa"/>
            <w:vAlign w:val="center"/>
          </w:tcPr>
          <w:p>
            <w:pPr>
              <w:spacing w:line="420" w:lineRule="exact"/>
              <w:jc w:val="center"/>
              <w:rPr>
                <w:kern w:val="0"/>
                <w:sz w:val="21"/>
                <w:szCs w:val="21"/>
              </w:rPr>
            </w:pPr>
            <w:r>
              <w:rPr>
                <w:rFonts w:hint="eastAsia"/>
                <w:kern w:val="0"/>
                <w:sz w:val="21"/>
                <w:szCs w:val="21"/>
              </w:rPr>
              <w:t>自用房建筑面积</w:t>
            </w:r>
          </w:p>
        </w:tc>
        <w:tc>
          <w:tcPr>
            <w:tcW w:w="1695" w:type="dxa"/>
            <w:vAlign w:val="center"/>
          </w:tcPr>
          <w:p>
            <w:pPr>
              <w:spacing w:line="420" w:lineRule="exact"/>
              <w:jc w:val="right"/>
              <w:rPr>
                <w:kern w:val="0"/>
                <w:sz w:val="21"/>
                <w:szCs w:val="21"/>
              </w:rPr>
            </w:pPr>
            <w:r>
              <w:rPr>
                <w:rFonts w:hint="eastAsia" w:ascii="宋体" w:hAnsi="宋体"/>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1155" w:type="dxa"/>
            <w:vMerge w:val="restart"/>
            <w:textDirection w:val="tbRlV"/>
            <w:vAlign w:val="center"/>
          </w:tcPr>
          <w:p>
            <w:pPr>
              <w:spacing w:line="420" w:lineRule="exact"/>
              <w:ind w:left="113" w:right="162" w:rightChars="54"/>
              <w:jc w:val="center"/>
              <w:rPr>
                <w:kern w:val="0"/>
                <w:sz w:val="21"/>
                <w:szCs w:val="21"/>
              </w:rPr>
            </w:pPr>
            <w:r>
              <w:rPr>
                <w:rFonts w:hint="eastAsia"/>
                <w:kern w:val="0"/>
                <w:sz w:val="21"/>
                <w:szCs w:val="21"/>
              </w:rPr>
              <w:t>建筑面积</w:t>
            </w:r>
          </w:p>
          <w:p>
            <w:pPr>
              <w:spacing w:line="420" w:lineRule="exact"/>
              <w:ind w:left="113" w:right="162" w:rightChars="54"/>
              <w:jc w:val="center"/>
              <w:rPr>
                <w:kern w:val="0"/>
                <w:sz w:val="21"/>
                <w:szCs w:val="21"/>
              </w:rPr>
            </w:pPr>
            <w:r>
              <w:rPr>
                <w:rFonts w:hint="eastAsia"/>
                <w:kern w:val="0"/>
                <w:sz w:val="21"/>
                <w:szCs w:val="21"/>
              </w:rPr>
              <w:t>申请预售</w:t>
            </w:r>
          </w:p>
        </w:tc>
        <w:tc>
          <w:tcPr>
            <w:tcW w:w="3435" w:type="dxa"/>
            <w:gridSpan w:val="2"/>
            <w:vAlign w:val="center"/>
          </w:tcPr>
          <w:p>
            <w:pPr>
              <w:spacing w:line="420" w:lineRule="exact"/>
              <w:rPr>
                <w:kern w:val="0"/>
                <w:sz w:val="21"/>
                <w:szCs w:val="21"/>
              </w:rPr>
            </w:pPr>
            <w:r>
              <w:rPr>
                <w:rFonts w:hint="eastAsia"/>
                <w:kern w:val="0"/>
                <w:sz w:val="21"/>
                <w:szCs w:val="21"/>
              </w:rPr>
              <w:t>住宅套共</w:t>
            </w:r>
            <w:r>
              <w:rPr>
                <w:rFonts w:hint="eastAsia" w:ascii="宋体" w:hAnsi="宋体"/>
                <w:kern w:val="0"/>
                <w:sz w:val="21"/>
                <w:szCs w:val="21"/>
              </w:rPr>
              <w:t>㎡</w:t>
            </w:r>
          </w:p>
        </w:tc>
        <w:tc>
          <w:tcPr>
            <w:tcW w:w="3540" w:type="dxa"/>
            <w:gridSpan w:val="2"/>
            <w:vAlign w:val="center"/>
          </w:tcPr>
          <w:p>
            <w:pPr>
              <w:spacing w:line="420" w:lineRule="exact"/>
              <w:rPr>
                <w:kern w:val="0"/>
                <w:sz w:val="21"/>
                <w:szCs w:val="21"/>
              </w:rPr>
            </w:pPr>
            <w:r>
              <w:rPr>
                <w:rFonts w:hint="eastAsia"/>
                <w:kern w:val="0"/>
                <w:sz w:val="21"/>
                <w:szCs w:val="21"/>
              </w:rPr>
              <w:t>别墅套共</w:t>
            </w:r>
            <w:r>
              <w:rPr>
                <w:rFonts w:hint="eastAsia" w:ascii="宋体" w:hAnsi="宋体"/>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155" w:type="dxa"/>
            <w:vMerge w:val="continue"/>
            <w:vAlign w:val="center"/>
          </w:tcPr>
          <w:p>
            <w:pPr>
              <w:spacing w:line="420" w:lineRule="exact"/>
              <w:rPr>
                <w:kern w:val="0"/>
                <w:sz w:val="21"/>
                <w:szCs w:val="21"/>
              </w:rPr>
            </w:pPr>
          </w:p>
        </w:tc>
        <w:tc>
          <w:tcPr>
            <w:tcW w:w="3435" w:type="dxa"/>
            <w:gridSpan w:val="2"/>
            <w:vAlign w:val="center"/>
          </w:tcPr>
          <w:p>
            <w:pPr>
              <w:spacing w:line="420" w:lineRule="exact"/>
              <w:rPr>
                <w:kern w:val="0"/>
                <w:sz w:val="21"/>
                <w:szCs w:val="21"/>
              </w:rPr>
            </w:pPr>
            <w:r>
              <w:rPr>
                <w:rFonts w:hint="eastAsia"/>
                <w:kern w:val="0"/>
                <w:sz w:val="21"/>
                <w:szCs w:val="21"/>
              </w:rPr>
              <w:t>写字楼套共</w:t>
            </w:r>
            <w:r>
              <w:rPr>
                <w:rFonts w:hint="eastAsia" w:ascii="宋体" w:hAnsi="宋体"/>
                <w:kern w:val="0"/>
                <w:sz w:val="21"/>
                <w:szCs w:val="21"/>
              </w:rPr>
              <w:t>㎡</w:t>
            </w:r>
          </w:p>
        </w:tc>
        <w:tc>
          <w:tcPr>
            <w:tcW w:w="3540" w:type="dxa"/>
            <w:gridSpan w:val="2"/>
            <w:vAlign w:val="center"/>
          </w:tcPr>
          <w:p>
            <w:pPr>
              <w:spacing w:line="420" w:lineRule="exact"/>
              <w:rPr>
                <w:kern w:val="0"/>
                <w:sz w:val="21"/>
                <w:szCs w:val="21"/>
              </w:rPr>
            </w:pPr>
            <w:r>
              <w:rPr>
                <w:rFonts w:hint="eastAsia"/>
                <w:kern w:val="0"/>
                <w:sz w:val="21"/>
                <w:szCs w:val="21"/>
              </w:rPr>
              <w:t>厂房套共</w:t>
            </w:r>
            <w:r>
              <w:rPr>
                <w:rFonts w:hint="eastAsia" w:ascii="宋体" w:hAnsi="宋体"/>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1155" w:type="dxa"/>
            <w:vMerge w:val="continue"/>
            <w:vAlign w:val="center"/>
          </w:tcPr>
          <w:p>
            <w:pPr>
              <w:spacing w:line="420" w:lineRule="exact"/>
              <w:rPr>
                <w:kern w:val="0"/>
                <w:sz w:val="21"/>
                <w:szCs w:val="21"/>
              </w:rPr>
            </w:pPr>
          </w:p>
        </w:tc>
        <w:tc>
          <w:tcPr>
            <w:tcW w:w="3435" w:type="dxa"/>
            <w:gridSpan w:val="2"/>
            <w:vAlign w:val="center"/>
          </w:tcPr>
          <w:p>
            <w:pPr>
              <w:spacing w:line="420" w:lineRule="exact"/>
              <w:rPr>
                <w:kern w:val="0"/>
                <w:sz w:val="21"/>
                <w:szCs w:val="21"/>
              </w:rPr>
            </w:pPr>
            <w:r>
              <w:rPr>
                <w:rFonts w:hint="eastAsia"/>
                <w:kern w:val="0"/>
                <w:sz w:val="21"/>
                <w:szCs w:val="21"/>
              </w:rPr>
              <w:t>商场套共</w:t>
            </w:r>
            <w:r>
              <w:rPr>
                <w:rFonts w:hint="eastAsia" w:ascii="宋体" w:hAnsi="宋体"/>
                <w:kern w:val="0"/>
                <w:sz w:val="21"/>
                <w:szCs w:val="21"/>
              </w:rPr>
              <w:t>㎡</w:t>
            </w:r>
          </w:p>
        </w:tc>
        <w:tc>
          <w:tcPr>
            <w:tcW w:w="3540" w:type="dxa"/>
            <w:gridSpan w:val="2"/>
            <w:vAlign w:val="center"/>
          </w:tcPr>
          <w:p>
            <w:pPr>
              <w:spacing w:line="420" w:lineRule="exact"/>
              <w:rPr>
                <w:kern w:val="0"/>
                <w:sz w:val="21"/>
                <w:szCs w:val="21"/>
              </w:rPr>
            </w:pPr>
            <w:r>
              <w:rPr>
                <w:rFonts w:hint="eastAsia"/>
                <w:kern w:val="0"/>
                <w:sz w:val="21"/>
                <w:szCs w:val="21"/>
              </w:rPr>
              <w:t>车库套共</w:t>
            </w:r>
            <w:r>
              <w:rPr>
                <w:rFonts w:hint="eastAsia" w:ascii="宋体" w:hAnsi="宋体"/>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155" w:type="dxa"/>
            <w:vMerge w:val="continue"/>
            <w:vAlign w:val="center"/>
          </w:tcPr>
          <w:p>
            <w:pPr>
              <w:spacing w:line="420" w:lineRule="exact"/>
              <w:rPr>
                <w:kern w:val="0"/>
                <w:sz w:val="21"/>
                <w:szCs w:val="21"/>
              </w:rPr>
            </w:pPr>
          </w:p>
        </w:tc>
        <w:tc>
          <w:tcPr>
            <w:tcW w:w="3435" w:type="dxa"/>
            <w:gridSpan w:val="2"/>
            <w:vAlign w:val="center"/>
          </w:tcPr>
          <w:p>
            <w:pPr>
              <w:spacing w:line="420" w:lineRule="exact"/>
              <w:rPr>
                <w:kern w:val="0"/>
                <w:sz w:val="21"/>
                <w:szCs w:val="21"/>
              </w:rPr>
            </w:pPr>
            <w:r>
              <w:rPr>
                <w:rFonts w:hint="eastAsia"/>
                <w:kern w:val="0"/>
                <w:sz w:val="21"/>
                <w:szCs w:val="21"/>
              </w:rPr>
              <w:t>其他套共</w:t>
            </w:r>
            <w:r>
              <w:rPr>
                <w:rFonts w:hint="eastAsia" w:ascii="宋体" w:hAnsi="宋体"/>
                <w:kern w:val="0"/>
                <w:sz w:val="21"/>
                <w:szCs w:val="21"/>
              </w:rPr>
              <w:t>㎡</w:t>
            </w:r>
          </w:p>
        </w:tc>
        <w:tc>
          <w:tcPr>
            <w:tcW w:w="3540" w:type="dxa"/>
            <w:gridSpan w:val="2"/>
            <w:vAlign w:val="center"/>
          </w:tcPr>
          <w:p>
            <w:pPr>
              <w:spacing w:line="420" w:lineRule="exact"/>
              <w:rPr>
                <w:kern w:val="0"/>
                <w:sz w:val="21"/>
                <w:szCs w:val="21"/>
              </w:rPr>
            </w:pPr>
          </w:p>
        </w:tc>
      </w:tr>
    </w:tbl>
    <w:p>
      <w:pPr>
        <w:spacing w:line="480" w:lineRule="auto"/>
        <w:jc w:val="left"/>
        <w:rPr>
          <w:kern w:val="0"/>
          <w:szCs w:val="21"/>
        </w:rPr>
      </w:pPr>
    </w:p>
    <w:p>
      <w:pPr>
        <w:spacing w:line="480" w:lineRule="auto"/>
        <w:jc w:val="left"/>
        <w:rPr>
          <w:kern w:val="0"/>
          <w:sz w:val="21"/>
          <w:szCs w:val="21"/>
        </w:rPr>
      </w:pPr>
      <w:r>
        <w:rPr>
          <w:rFonts w:hint="eastAsia"/>
          <w:kern w:val="0"/>
          <w:sz w:val="21"/>
          <w:szCs w:val="21"/>
        </w:rPr>
        <w:t>贺州市住房和城乡建设局：</w:t>
      </w:r>
    </w:p>
    <w:p>
      <w:pPr>
        <w:spacing w:line="480" w:lineRule="auto"/>
        <w:ind w:firstLine="525" w:firstLineChars="250"/>
        <w:jc w:val="left"/>
        <w:rPr>
          <w:kern w:val="0"/>
          <w:sz w:val="21"/>
          <w:szCs w:val="21"/>
        </w:rPr>
      </w:pPr>
      <w:r>
        <w:rPr>
          <w:rFonts w:hint="eastAsia"/>
          <w:kern w:val="0"/>
          <w:sz w:val="21"/>
          <w:szCs w:val="21"/>
        </w:rPr>
        <w:t>该项目于</w:t>
      </w:r>
      <w:r>
        <w:rPr>
          <w:kern w:val="0"/>
          <w:sz w:val="21"/>
          <w:szCs w:val="21"/>
        </w:rPr>
        <w:t xml:space="preserve">     </w:t>
      </w:r>
      <w:r>
        <w:rPr>
          <w:rFonts w:hint="eastAsia"/>
          <w:kern w:val="0"/>
          <w:sz w:val="21"/>
          <w:szCs w:val="21"/>
        </w:rPr>
        <w:t>年</w:t>
      </w:r>
      <w:r>
        <w:rPr>
          <w:kern w:val="0"/>
          <w:sz w:val="21"/>
          <w:szCs w:val="21"/>
        </w:rPr>
        <w:t xml:space="preserve">   </w:t>
      </w:r>
      <w:r>
        <w:rPr>
          <w:rFonts w:hint="eastAsia"/>
          <w:kern w:val="0"/>
          <w:sz w:val="21"/>
          <w:szCs w:val="21"/>
        </w:rPr>
        <w:t>月</w:t>
      </w:r>
      <w:r>
        <w:rPr>
          <w:kern w:val="0"/>
          <w:sz w:val="21"/>
          <w:szCs w:val="21"/>
        </w:rPr>
        <w:t xml:space="preserve">   </w:t>
      </w:r>
      <w:r>
        <w:rPr>
          <w:rFonts w:hint="eastAsia"/>
          <w:kern w:val="0"/>
          <w:sz w:val="21"/>
          <w:szCs w:val="21"/>
        </w:rPr>
        <w:t>日获准开工建设，工程预售总投资</w:t>
      </w:r>
      <w:r>
        <w:rPr>
          <w:kern w:val="0"/>
          <w:sz w:val="21"/>
          <w:szCs w:val="21"/>
        </w:rPr>
        <w:t xml:space="preserve">   </w:t>
      </w:r>
      <w:r>
        <w:rPr>
          <w:rFonts w:hint="eastAsia"/>
          <w:kern w:val="0"/>
          <w:sz w:val="21"/>
          <w:szCs w:val="21"/>
        </w:rPr>
        <w:t>万元，现除地价外，投入工程建设的资金已达</w:t>
      </w:r>
      <w:r>
        <w:rPr>
          <w:kern w:val="0"/>
          <w:sz w:val="21"/>
          <w:szCs w:val="21"/>
        </w:rPr>
        <w:t xml:space="preserve">   </w:t>
      </w:r>
      <w:r>
        <w:rPr>
          <w:rFonts w:hint="eastAsia"/>
          <w:kern w:val="0"/>
          <w:sz w:val="21"/>
          <w:szCs w:val="21"/>
        </w:rPr>
        <w:t>万元，占总投资</w:t>
      </w:r>
      <w:r>
        <w:rPr>
          <w:kern w:val="0"/>
          <w:sz w:val="21"/>
          <w:szCs w:val="21"/>
        </w:rPr>
        <w:t xml:space="preserve">   </w:t>
      </w:r>
      <w:r>
        <w:rPr>
          <w:rFonts w:hint="eastAsia" w:ascii="宋体" w:hAnsi="宋体"/>
          <w:kern w:val="0"/>
          <w:sz w:val="21"/>
          <w:szCs w:val="21"/>
        </w:rPr>
        <w:t>％</w:t>
      </w:r>
      <w:r>
        <w:rPr>
          <w:rFonts w:hint="eastAsia"/>
          <w:kern w:val="0"/>
          <w:sz w:val="21"/>
          <w:szCs w:val="21"/>
        </w:rPr>
        <w:t>，工程形象进度为</w:t>
      </w:r>
      <w:r>
        <w:rPr>
          <w:kern w:val="0"/>
          <w:sz w:val="21"/>
          <w:szCs w:val="21"/>
        </w:rPr>
        <w:t xml:space="preserve">     </w:t>
      </w:r>
      <w:r>
        <w:rPr>
          <w:rFonts w:hint="eastAsia"/>
          <w:kern w:val="0"/>
          <w:sz w:val="21"/>
          <w:szCs w:val="21"/>
        </w:rPr>
        <w:t>，具备了商品房预售条件，现申请办理商品房预售许可证。</w:t>
      </w:r>
    </w:p>
    <w:p>
      <w:pPr>
        <w:spacing w:line="480" w:lineRule="auto"/>
        <w:ind w:firstLine="525" w:firstLineChars="250"/>
        <w:jc w:val="left"/>
        <w:rPr>
          <w:kern w:val="0"/>
          <w:sz w:val="21"/>
          <w:szCs w:val="21"/>
        </w:rPr>
      </w:pPr>
      <w:r>
        <w:rPr>
          <w:rFonts w:hint="eastAsia"/>
          <w:kern w:val="0"/>
          <w:sz w:val="21"/>
          <w:szCs w:val="21"/>
        </w:rPr>
        <w:t>申请人保证申请内容正确属实，提交材料真实有效，如有不实，愿意承担法律责任。</w:t>
      </w:r>
    </w:p>
    <w:p>
      <w:pPr>
        <w:spacing w:line="420" w:lineRule="exact"/>
        <w:jc w:val="left"/>
        <w:rPr>
          <w:kern w:val="0"/>
          <w:sz w:val="21"/>
          <w:szCs w:val="21"/>
        </w:rPr>
      </w:pPr>
    </w:p>
    <w:p>
      <w:pPr>
        <w:spacing w:line="420" w:lineRule="exact"/>
        <w:jc w:val="left"/>
        <w:rPr>
          <w:b/>
          <w:kern w:val="0"/>
          <w:sz w:val="21"/>
          <w:szCs w:val="21"/>
        </w:rPr>
      </w:pPr>
    </w:p>
    <w:p>
      <w:pPr>
        <w:spacing w:line="360" w:lineRule="auto"/>
        <w:jc w:val="left"/>
        <w:rPr>
          <w:kern w:val="0"/>
          <w:sz w:val="21"/>
          <w:szCs w:val="21"/>
          <w:u w:val="single"/>
        </w:rPr>
      </w:pPr>
      <w:r>
        <w:rPr>
          <w:rFonts w:hint="eastAsia"/>
          <w:kern w:val="0"/>
          <w:sz w:val="21"/>
          <w:szCs w:val="21"/>
        </w:rPr>
        <w:t>申请单位（盖章）合作单位（盖章）</w:t>
      </w:r>
    </w:p>
    <w:p>
      <w:pPr>
        <w:spacing w:line="360" w:lineRule="auto"/>
        <w:ind w:firstLine="630" w:firstLineChars="300"/>
        <w:jc w:val="left"/>
        <w:rPr>
          <w:kern w:val="0"/>
          <w:sz w:val="21"/>
          <w:szCs w:val="21"/>
          <w:u w:val="single"/>
        </w:rPr>
      </w:pPr>
      <w:r>
        <w:rPr>
          <w:rFonts w:hint="eastAsia"/>
          <w:kern w:val="0"/>
          <w:sz w:val="21"/>
          <w:szCs w:val="21"/>
        </w:rPr>
        <w:t>法定代表人法定代表人</w:t>
      </w:r>
      <w:r>
        <w:rPr>
          <w:kern w:val="0"/>
          <w:sz w:val="21"/>
          <w:szCs w:val="21"/>
        </w:rPr>
        <w:t xml:space="preserve">               </w:t>
      </w:r>
      <w:r>
        <w:rPr>
          <w:rFonts w:hint="eastAsia"/>
          <w:kern w:val="0"/>
          <w:sz w:val="21"/>
          <w:szCs w:val="21"/>
        </w:rPr>
        <w:t>联系电话（办）</w:t>
      </w:r>
      <w:r>
        <w:rPr>
          <w:kern w:val="0"/>
          <w:sz w:val="21"/>
          <w:szCs w:val="21"/>
        </w:rPr>
        <w:t xml:space="preserve">             </w:t>
      </w:r>
      <w:r>
        <w:rPr>
          <w:rFonts w:hint="eastAsia"/>
          <w:kern w:val="0"/>
          <w:sz w:val="21"/>
          <w:szCs w:val="21"/>
        </w:rPr>
        <w:t>（移动）</w:t>
      </w:r>
    </w:p>
    <w:p>
      <w:pPr>
        <w:spacing w:line="360" w:lineRule="auto"/>
        <w:ind w:firstLine="1155" w:firstLineChars="550"/>
        <w:jc w:val="left"/>
        <w:rPr>
          <w:kern w:val="0"/>
          <w:sz w:val="21"/>
          <w:szCs w:val="21"/>
          <w:u w:val="single"/>
        </w:rPr>
      </w:pPr>
      <w:r>
        <w:rPr>
          <w:rFonts w:hint="eastAsia"/>
          <w:kern w:val="0"/>
          <w:sz w:val="21"/>
          <w:szCs w:val="21"/>
        </w:rPr>
        <w:t>经办人经办人</w:t>
      </w:r>
      <w:r>
        <w:rPr>
          <w:kern w:val="0"/>
          <w:sz w:val="21"/>
          <w:szCs w:val="21"/>
        </w:rPr>
        <w:t xml:space="preserve">               </w:t>
      </w:r>
      <w:r>
        <w:rPr>
          <w:rFonts w:hint="eastAsia"/>
          <w:kern w:val="0"/>
          <w:sz w:val="21"/>
          <w:szCs w:val="21"/>
        </w:rPr>
        <w:t>联系电话（办）</w:t>
      </w:r>
      <w:r>
        <w:rPr>
          <w:kern w:val="0"/>
          <w:sz w:val="21"/>
          <w:szCs w:val="21"/>
        </w:rPr>
        <w:t xml:space="preserve">                </w:t>
      </w:r>
      <w:r>
        <w:rPr>
          <w:rFonts w:hint="eastAsia"/>
          <w:kern w:val="0"/>
          <w:sz w:val="21"/>
          <w:szCs w:val="21"/>
        </w:rPr>
        <w:t>（移动）</w:t>
      </w:r>
    </w:p>
    <w:p>
      <w:pPr>
        <w:spacing w:line="360" w:lineRule="auto"/>
        <w:ind w:firstLine="1470" w:firstLineChars="700"/>
        <w:jc w:val="left"/>
        <w:rPr>
          <w:kern w:val="0"/>
          <w:sz w:val="21"/>
          <w:szCs w:val="21"/>
          <w:u w:val="single"/>
        </w:rPr>
      </w:pPr>
    </w:p>
    <w:p>
      <w:pPr>
        <w:spacing w:line="360" w:lineRule="auto"/>
        <w:ind w:firstLine="315" w:firstLineChars="150"/>
        <w:jc w:val="left"/>
        <w:rPr>
          <w:kern w:val="0"/>
          <w:sz w:val="21"/>
          <w:szCs w:val="21"/>
        </w:rPr>
      </w:pPr>
      <w:r>
        <w:rPr>
          <w:kern w:val="0"/>
          <w:sz w:val="21"/>
          <w:szCs w:val="21"/>
        </w:rPr>
        <w:t xml:space="preserve">                                                 </w:t>
      </w:r>
      <w:r>
        <w:rPr>
          <w:rFonts w:hint="eastAsia"/>
          <w:kern w:val="0"/>
          <w:sz w:val="21"/>
          <w:szCs w:val="21"/>
        </w:rPr>
        <w:t>年</w:t>
      </w:r>
      <w:r>
        <w:rPr>
          <w:kern w:val="0"/>
          <w:sz w:val="21"/>
          <w:szCs w:val="21"/>
        </w:rPr>
        <w:t xml:space="preserve">      </w:t>
      </w:r>
      <w:r>
        <w:rPr>
          <w:rFonts w:hint="eastAsia"/>
          <w:kern w:val="0"/>
          <w:sz w:val="21"/>
          <w:szCs w:val="21"/>
        </w:rPr>
        <w:t>月</w:t>
      </w:r>
      <w:r>
        <w:rPr>
          <w:kern w:val="0"/>
          <w:sz w:val="21"/>
          <w:szCs w:val="21"/>
        </w:rPr>
        <w:t xml:space="preserve">     </w:t>
      </w:r>
      <w:r>
        <w:rPr>
          <w:rFonts w:hint="eastAsia"/>
          <w:kern w:val="0"/>
          <w:sz w:val="21"/>
          <w:szCs w:val="21"/>
        </w:rPr>
        <w:t>日</w:t>
      </w:r>
    </w:p>
    <w:p>
      <w:pPr>
        <w:spacing w:line="800" w:lineRule="exact"/>
        <w:jc w:val="left"/>
        <w:rPr>
          <w:b/>
          <w:sz w:val="48"/>
          <w:szCs w:val="48"/>
        </w:rPr>
      </w:pPr>
      <w:r>
        <w:rPr>
          <w:rFonts w:hint="eastAsia" w:ascii="仿宋" w:hAnsi="仿宋" w:eastAsia="仿宋" w:cs="仿宋"/>
          <w:b/>
          <w:kern w:val="0"/>
          <w:sz w:val="32"/>
          <w:szCs w:val="32"/>
        </w:rPr>
        <w:t>附件</w:t>
      </w:r>
      <w:r>
        <w:rPr>
          <w:rFonts w:ascii="仿宋" w:hAnsi="仿宋" w:eastAsia="仿宋" w:cs="仿宋"/>
          <w:b/>
          <w:kern w:val="0"/>
          <w:sz w:val="32"/>
          <w:szCs w:val="32"/>
        </w:rPr>
        <w:t xml:space="preserve">4          </w:t>
      </w:r>
      <w:r>
        <w:rPr>
          <w:rFonts w:hint="eastAsia"/>
          <w:b/>
          <w:kern w:val="0"/>
          <w:sz w:val="48"/>
          <w:szCs w:val="48"/>
        </w:rPr>
        <w:t>贺</w:t>
      </w:r>
      <w:r>
        <w:rPr>
          <w:b/>
          <w:kern w:val="0"/>
          <w:sz w:val="48"/>
          <w:szCs w:val="48"/>
        </w:rPr>
        <w:t xml:space="preserve">  </w:t>
      </w:r>
      <w:r>
        <w:rPr>
          <w:rFonts w:hint="eastAsia"/>
          <w:b/>
          <w:kern w:val="0"/>
          <w:sz w:val="48"/>
          <w:szCs w:val="48"/>
        </w:rPr>
        <w:t>州</w:t>
      </w:r>
      <w:r>
        <w:rPr>
          <w:b/>
          <w:kern w:val="0"/>
          <w:sz w:val="48"/>
          <w:szCs w:val="48"/>
        </w:rPr>
        <w:t xml:space="preserve">  </w:t>
      </w:r>
      <w:r>
        <w:rPr>
          <w:rFonts w:hint="eastAsia"/>
          <w:b/>
          <w:kern w:val="0"/>
          <w:sz w:val="48"/>
          <w:szCs w:val="48"/>
        </w:rPr>
        <w:t>市</w:t>
      </w:r>
    </w:p>
    <w:p>
      <w:pPr>
        <w:spacing w:line="800" w:lineRule="exact"/>
        <w:jc w:val="center"/>
        <w:rPr>
          <w:b/>
          <w:spacing w:val="60"/>
          <w:sz w:val="48"/>
          <w:szCs w:val="48"/>
        </w:rPr>
      </w:pPr>
      <w:r>
        <w:rPr>
          <w:rFonts w:hint="eastAsia"/>
          <w:b/>
          <w:spacing w:val="60"/>
          <w:sz w:val="48"/>
          <w:szCs w:val="48"/>
        </w:rPr>
        <w:t>商品房预售许可证</w:t>
      </w:r>
    </w:p>
    <w:p>
      <w:pPr>
        <w:spacing w:line="800" w:lineRule="exact"/>
        <w:jc w:val="center"/>
        <w:rPr>
          <w:b/>
          <w:kern w:val="0"/>
          <w:sz w:val="48"/>
          <w:szCs w:val="48"/>
        </w:rPr>
      </w:pPr>
      <w:r>
        <w:rPr>
          <w:rFonts w:hint="eastAsia"/>
          <w:b/>
          <w:spacing w:val="191"/>
          <w:kern w:val="0"/>
          <w:sz w:val="48"/>
          <w:szCs w:val="48"/>
          <w:fitText w:val="2210" w:id="0"/>
        </w:rPr>
        <w:t>申请</w:t>
      </w:r>
      <w:r>
        <w:rPr>
          <w:rFonts w:hint="eastAsia"/>
          <w:b/>
          <w:kern w:val="0"/>
          <w:sz w:val="48"/>
          <w:szCs w:val="48"/>
          <w:fitText w:val="2210" w:id="0"/>
        </w:rPr>
        <w:t>表</w:t>
      </w:r>
    </w:p>
    <w:p>
      <w:pPr>
        <w:spacing w:line="800" w:lineRule="exact"/>
        <w:jc w:val="center"/>
        <w:rPr>
          <w:b/>
          <w:kern w:val="0"/>
          <w:sz w:val="44"/>
          <w:szCs w:val="44"/>
        </w:rPr>
      </w:pPr>
    </w:p>
    <w:p>
      <w:pPr>
        <w:spacing w:line="800" w:lineRule="exact"/>
        <w:jc w:val="center"/>
        <w:rPr>
          <w:b/>
          <w:kern w:val="0"/>
          <w:sz w:val="44"/>
          <w:szCs w:val="44"/>
        </w:rPr>
      </w:pPr>
    </w:p>
    <w:p>
      <w:pPr>
        <w:spacing w:line="800" w:lineRule="exact"/>
        <w:jc w:val="center"/>
        <w:rPr>
          <w:b/>
          <w:kern w:val="0"/>
          <w:sz w:val="44"/>
          <w:szCs w:val="44"/>
        </w:rPr>
      </w:pPr>
    </w:p>
    <w:p>
      <w:pPr>
        <w:spacing w:line="800" w:lineRule="exact"/>
        <w:rPr>
          <w:b/>
          <w:kern w:val="0"/>
          <w:sz w:val="44"/>
          <w:szCs w:val="44"/>
        </w:rPr>
      </w:pPr>
    </w:p>
    <w:p>
      <w:pPr>
        <w:spacing w:line="900" w:lineRule="exact"/>
        <w:ind w:firstLine="1767" w:firstLineChars="550"/>
        <w:rPr>
          <w:b/>
          <w:kern w:val="0"/>
          <w:sz w:val="32"/>
          <w:szCs w:val="32"/>
          <w:u w:val="single"/>
        </w:rPr>
      </w:pPr>
      <w:r>
        <w:rPr>
          <w:rFonts w:hint="eastAsia"/>
          <w:b/>
          <w:kern w:val="0"/>
          <w:sz w:val="32"/>
          <w:szCs w:val="32"/>
        </w:rPr>
        <w:t>申请单位</w:t>
      </w:r>
      <w:r>
        <w:rPr>
          <w:b/>
          <w:kern w:val="0"/>
          <w:sz w:val="32"/>
          <w:szCs w:val="32"/>
          <w:u w:val="single"/>
        </w:rPr>
        <w:t>XXXX</w:t>
      </w:r>
      <w:r>
        <w:rPr>
          <w:rFonts w:hint="eastAsia"/>
          <w:b/>
          <w:kern w:val="0"/>
          <w:sz w:val="32"/>
          <w:szCs w:val="32"/>
          <w:u w:val="single"/>
        </w:rPr>
        <w:t>房地产开发有限公司</w:t>
      </w:r>
    </w:p>
    <w:p>
      <w:pPr>
        <w:spacing w:line="900" w:lineRule="exact"/>
        <w:ind w:firstLine="1767" w:firstLineChars="550"/>
        <w:rPr>
          <w:b/>
          <w:kern w:val="0"/>
          <w:sz w:val="32"/>
          <w:szCs w:val="32"/>
          <w:u w:val="single"/>
        </w:rPr>
      </w:pPr>
      <w:r>
        <w:rPr>
          <w:rFonts w:hint="eastAsia"/>
          <w:b/>
          <w:kern w:val="0"/>
          <w:sz w:val="32"/>
          <w:szCs w:val="32"/>
        </w:rPr>
        <w:t>合作单位</w:t>
      </w:r>
      <w:r>
        <w:rPr>
          <w:b/>
          <w:kern w:val="0"/>
          <w:sz w:val="32"/>
          <w:szCs w:val="32"/>
          <w:u w:val="single"/>
        </w:rPr>
        <w:t>XXXXXX</w:t>
      </w:r>
    </w:p>
    <w:p>
      <w:pPr>
        <w:spacing w:line="900" w:lineRule="exact"/>
        <w:ind w:firstLine="1767" w:firstLineChars="550"/>
        <w:rPr>
          <w:b/>
          <w:kern w:val="0"/>
          <w:sz w:val="32"/>
          <w:szCs w:val="32"/>
          <w:u w:val="single"/>
        </w:rPr>
      </w:pPr>
      <w:r>
        <w:rPr>
          <w:rFonts w:hint="eastAsia"/>
          <w:b/>
          <w:kern w:val="0"/>
          <w:sz w:val="32"/>
          <w:szCs w:val="32"/>
        </w:rPr>
        <w:t>项目名称</w:t>
      </w:r>
      <w:r>
        <w:rPr>
          <w:b/>
          <w:kern w:val="0"/>
          <w:sz w:val="32"/>
          <w:szCs w:val="32"/>
          <w:u w:val="single"/>
        </w:rPr>
        <w:t>XXXXX</w:t>
      </w:r>
    </w:p>
    <w:p>
      <w:pPr>
        <w:spacing w:line="800" w:lineRule="exact"/>
        <w:ind w:firstLine="1824" w:firstLineChars="350"/>
        <w:rPr>
          <w:b/>
          <w:spacing w:val="100"/>
          <w:kern w:val="0"/>
          <w:sz w:val="32"/>
          <w:szCs w:val="32"/>
          <w:u w:val="single"/>
        </w:rPr>
      </w:pPr>
    </w:p>
    <w:p>
      <w:pPr>
        <w:spacing w:line="800" w:lineRule="exact"/>
        <w:ind w:firstLine="1824" w:firstLineChars="350"/>
        <w:rPr>
          <w:b/>
          <w:spacing w:val="100"/>
          <w:kern w:val="0"/>
          <w:sz w:val="32"/>
          <w:szCs w:val="32"/>
          <w:u w:val="single"/>
        </w:rPr>
      </w:pPr>
    </w:p>
    <w:p>
      <w:pPr>
        <w:spacing w:line="800" w:lineRule="exact"/>
        <w:rPr>
          <w:b/>
          <w:spacing w:val="100"/>
          <w:kern w:val="0"/>
          <w:sz w:val="32"/>
          <w:szCs w:val="32"/>
          <w:u w:val="single"/>
        </w:rPr>
      </w:pPr>
    </w:p>
    <w:p>
      <w:pPr>
        <w:spacing w:line="800" w:lineRule="exact"/>
        <w:jc w:val="center"/>
        <w:rPr>
          <w:b/>
          <w:spacing w:val="22"/>
          <w:kern w:val="0"/>
          <w:sz w:val="32"/>
          <w:szCs w:val="32"/>
        </w:rPr>
      </w:pPr>
      <w:r>
        <w:rPr>
          <w:rFonts w:hint="eastAsia"/>
          <w:b/>
          <w:spacing w:val="22"/>
          <w:kern w:val="0"/>
          <w:sz w:val="32"/>
          <w:szCs w:val="32"/>
        </w:rPr>
        <w:t>贺州市住房和城乡建设局印制</w:t>
      </w:r>
    </w:p>
    <w:p>
      <w:pPr>
        <w:spacing w:line="420" w:lineRule="exact"/>
        <w:jc w:val="center"/>
        <w:rPr>
          <w:b/>
          <w:kern w:val="0"/>
          <w:szCs w:val="21"/>
        </w:rPr>
      </w:pPr>
    </w:p>
    <w:p>
      <w:pPr>
        <w:spacing w:line="420" w:lineRule="exact"/>
        <w:jc w:val="center"/>
        <w:rPr>
          <w:b/>
          <w:kern w:val="0"/>
          <w:szCs w:val="21"/>
        </w:rPr>
      </w:pPr>
    </w:p>
    <w:p>
      <w:pPr>
        <w:spacing w:line="420" w:lineRule="exact"/>
        <w:jc w:val="center"/>
        <w:rPr>
          <w:b/>
          <w:kern w:val="0"/>
          <w:szCs w:val="21"/>
        </w:rPr>
      </w:pPr>
    </w:p>
    <w:p>
      <w:pPr>
        <w:spacing w:line="420" w:lineRule="exact"/>
        <w:jc w:val="center"/>
        <w:rPr>
          <w:b/>
          <w:kern w:val="0"/>
          <w:szCs w:val="21"/>
        </w:rPr>
      </w:pPr>
    </w:p>
    <w:p>
      <w:pPr>
        <w:spacing w:line="420" w:lineRule="exact"/>
        <w:jc w:val="center"/>
        <w:rPr>
          <w:b/>
          <w:kern w:val="0"/>
          <w:szCs w:val="21"/>
        </w:rPr>
      </w:pPr>
    </w:p>
    <w:tbl>
      <w:tblPr>
        <w:tblStyle w:val="6"/>
        <w:tblW w:w="81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5"/>
        <w:gridCol w:w="1275"/>
        <w:gridCol w:w="2160"/>
        <w:gridCol w:w="1845"/>
        <w:gridCol w:w="1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2430" w:type="dxa"/>
            <w:gridSpan w:val="2"/>
            <w:vAlign w:val="center"/>
          </w:tcPr>
          <w:p>
            <w:pPr>
              <w:spacing w:line="420" w:lineRule="exact"/>
              <w:jc w:val="center"/>
              <w:rPr>
                <w:kern w:val="0"/>
                <w:sz w:val="21"/>
                <w:szCs w:val="21"/>
              </w:rPr>
            </w:pPr>
            <w:r>
              <w:rPr>
                <w:rFonts w:hint="eastAsia"/>
                <w:kern w:val="0"/>
                <w:sz w:val="21"/>
                <w:szCs w:val="21"/>
              </w:rPr>
              <w:t>项目名称</w:t>
            </w:r>
          </w:p>
        </w:tc>
        <w:tc>
          <w:tcPr>
            <w:tcW w:w="5700" w:type="dxa"/>
            <w:gridSpan w:val="3"/>
            <w:vAlign w:val="center"/>
          </w:tcPr>
          <w:p>
            <w:pPr>
              <w:spacing w:line="420" w:lineRule="exact"/>
              <w:rPr>
                <w:kern w:val="0"/>
                <w:sz w:val="21"/>
                <w:szCs w:val="21"/>
              </w:rPr>
            </w:pPr>
            <w:r>
              <w:rPr>
                <w:rFonts w:hint="eastAsia"/>
                <w:kern w:val="0"/>
                <w:sz w:val="21"/>
                <w:szCs w:val="21"/>
              </w:rPr>
              <w:t>锦湖豪庭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2430" w:type="dxa"/>
            <w:gridSpan w:val="2"/>
            <w:vAlign w:val="center"/>
          </w:tcPr>
          <w:p>
            <w:pPr>
              <w:spacing w:line="420" w:lineRule="exact"/>
              <w:jc w:val="center"/>
              <w:rPr>
                <w:kern w:val="0"/>
                <w:sz w:val="21"/>
                <w:szCs w:val="21"/>
              </w:rPr>
            </w:pPr>
            <w:r>
              <w:rPr>
                <w:rFonts w:hint="eastAsia"/>
                <w:kern w:val="0"/>
                <w:sz w:val="21"/>
                <w:szCs w:val="21"/>
              </w:rPr>
              <w:t>项目地址</w:t>
            </w:r>
          </w:p>
        </w:tc>
        <w:tc>
          <w:tcPr>
            <w:tcW w:w="5700" w:type="dxa"/>
            <w:gridSpan w:val="3"/>
            <w:vAlign w:val="center"/>
          </w:tcPr>
          <w:p>
            <w:pPr>
              <w:spacing w:line="420" w:lineRule="exact"/>
              <w:rPr>
                <w:kern w:val="0"/>
                <w:sz w:val="21"/>
                <w:szCs w:val="21"/>
              </w:rPr>
            </w:pPr>
            <w:r>
              <w:rPr>
                <w:rFonts w:hint="eastAsia"/>
                <w:kern w:val="0"/>
                <w:sz w:val="21"/>
                <w:szCs w:val="21"/>
              </w:rPr>
              <w:t>贺州市八步区</w:t>
            </w:r>
            <w:r>
              <w:rPr>
                <w:kern w:val="0"/>
                <w:sz w:val="21"/>
                <w:szCs w:val="21"/>
              </w:rPr>
              <w:t>XXX</w:t>
            </w:r>
            <w:r>
              <w:rPr>
                <w:rFonts w:hint="eastAsia"/>
                <w:kern w:val="0"/>
                <w:sz w:val="21"/>
                <w:szCs w:val="21"/>
              </w:rPr>
              <w:t>街道</w:t>
            </w:r>
            <w:r>
              <w:rPr>
                <w:kern w:val="0"/>
                <w:sz w:val="21"/>
                <w:szCs w:val="21"/>
              </w:rPr>
              <w:t>XX</w:t>
            </w:r>
            <w:r>
              <w:rPr>
                <w:rFonts w:hint="eastAsia"/>
                <w:kern w:val="0"/>
                <w:sz w:val="21"/>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trPr>
        <w:tc>
          <w:tcPr>
            <w:tcW w:w="2430" w:type="dxa"/>
            <w:gridSpan w:val="2"/>
            <w:vAlign w:val="center"/>
          </w:tcPr>
          <w:p>
            <w:pPr>
              <w:spacing w:line="420" w:lineRule="exact"/>
              <w:jc w:val="center"/>
              <w:rPr>
                <w:kern w:val="0"/>
                <w:sz w:val="21"/>
                <w:szCs w:val="21"/>
              </w:rPr>
            </w:pPr>
            <w:r>
              <w:rPr>
                <w:rFonts w:hint="eastAsia"/>
                <w:kern w:val="0"/>
                <w:sz w:val="21"/>
                <w:szCs w:val="21"/>
              </w:rPr>
              <w:t>总建筑面积</w:t>
            </w:r>
          </w:p>
        </w:tc>
        <w:tc>
          <w:tcPr>
            <w:tcW w:w="2160" w:type="dxa"/>
            <w:vAlign w:val="center"/>
          </w:tcPr>
          <w:p>
            <w:pPr>
              <w:spacing w:line="420" w:lineRule="exact"/>
              <w:jc w:val="right"/>
              <w:rPr>
                <w:kern w:val="0"/>
                <w:sz w:val="21"/>
                <w:szCs w:val="21"/>
              </w:rPr>
            </w:pPr>
            <w:r>
              <w:rPr>
                <w:rFonts w:ascii="宋体" w:hAnsi="宋体"/>
                <w:kern w:val="0"/>
                <w:sz w:val="21"/>
                <w:szCs w:val="21"/>
              </w:rPr>
              <w:t>100000</w:t>
            </w:r>
            <w:r>
              <w:rPr>
                <w:rFonts w:hint="eastAsia" w:ascii="宋体" w:hAnsi="宋体"/>
                <w:kern w:val="0"/>
                <w:sz w:val="21"/>
                <w:szCs w:val="21"/>
              </w:rPr>
              <w:t>㎡</w:t>
            </w:r>
          </w:p>
        </w:tc>
        <w:tc>
          <w:tcPr>
            <w:tcW w:w="1845" w:type="dxa"/>
            <w:vAlign w:val="center"/>
          </w:tcPr>
          <w:p>
            <w:pPr>
              <w:spacing w:line="420" w:lineRule="exact"/>
              <w:jc w:val="center"/>
              <w:rPr>
                <w:kern w:val="0"/>
                <w:sz w:val="21"/>
                <w:szCs w:val="21"/>
              </w:rPr>
            </w:pPr>
            <w:r>
              <w:rPr>
                <w:rFonts w:hint="eastAsia"/>
                <w:kern w:val="0"/>
                <w:sz w:val="21"/>
                <w:szCs w:val="21"/>
              </w:rPr>
              <w:t>总用地面积</w:t>
            </w:r>
          </w:p>
        </w:tc>
        <w:tc>
          <w:tcPr>
            <w:tcW w:w="1695" w:type="dxa"/>
            <w:vAlign w:val="center"/>
          </w:tcPr>
          <w:p>
            <w:pPr>
              <w:spacing w:line="420" w:lineRule="exact"/>
              <w:jc w:val="right"/>
              <w:rPr>
                <w:kern w:val="0"/>
                <w:sz w:val="21"/>
                <w:szCs w:val="21"/>
              </w:rPr>
            </w:pPr>
            <w:r>
              <w:rPr>
                <w:rFonts w:ascii="宋体" w:hAnsi="宋体"/>
                <w:kern w:val="0"/>
                <w:sz w:val="21"/>
                <w:szCs w:val="21"/>
              </w:rPr>
              <w:t>500</w:t>
            </w:r>
            <w:r>
              <w:rPr>
                <w:rFonts w:hint="eastAsia" w:ascii="宋体" w:hAnsi="宋体"/>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2430" w:type="dxa"/>
            <w:gridSpan w:val="2"/>
            <w:vAlign w:val="center"/>
          </w:tcPr>
          <w:p>
            <w:pPr>
              <w:spacing w:line="420" w:lineRule="exact"/>
              <w:jc w:val="center"/>
              <w:rPr>
                <w:kern w:val="0"/>
                <w:sz w:val="21"/>
                <w:szCs w:val="21"/>
              </w:rPr>
            </w:pPr>
            <w:r>
              <w:rPr>
                <w:rFonts w:hint="eastAsia"/>
                <w:kern w:val="0"/>
                <w:sz w:val="21"/>
                <w:szCs w:val="21"/>
              </w:rPr>
              <w:t>地上总建筑面积</w:t>
            </w:r>
          </w:p>
        </w:tc>
        <w:tc>
          <w:tcPr>
            <w:tcW w:w="2160" w:type="dxa"/>
            <w:vAlign w:val="center"/>
          </w:tcPr>
          <w:p>
            <w:pPr>
              <w:spacing w:line="420" w:lineRule="exact"/>
              <w:jc w:val="right"/>
              <w:rPr>
                <w:kern w:val="0"/>
                <w:sz w:val="21"/>
                <w:szCs w:val="21"/>
              </w:rPr>
            </w:pPr>
            <w:r>
              <w:rPr>
                <w:rFonts w:ascii="宋体" w:hAnsi="宋体"/>
                <w:kern w:val="0"/>
                <w:sz w:val="21"/>
                <w:szCs w:val="21"/>
              </w:rPr>
              <w:t>8000</w:t>
            </w:r>
            <w:r>
              <w:rPr>
                <w:rFonts w:hint="eastAsia" w:ascii="宋体" w:hAnsi="宋体"/>
                <w:kern w:val="0"/>
                <w:sz w:val="21"/>
                <w:szCs w:val="21"/>
              </w:rPr>
              <w:t>㎡</w:t>
            </w:r>
          </w:p>
        </w:tc>
        <w:tc>
          <w:tcPr>
            <w:tcW w:w="1845" w:type="dxa"/>
            <w:vAlign w:val="center"/>
          </w:tcPr>
          <w:p>
            <w:pPr>
              <w:spacing w:line="420" w:lineRule="exact"/>
              <w:jc w:val="center"/>
              <w:rPr>
                <w:kern w:val="0"/>
                <w:sz w:val="21"/>
                <w:szCs w:val="21"/>
              </w:rPr>
            </w:pPr>
            <w:r>
              <w:rPr>
                <w:rFonts w:hint="eastAsia"/>
                <w:kern w:val="0"/>
                <w:sz w:val="21"/>
                <w:szCs w:val="21"/>
              </w:rPr>
              <w:t>地下总建筑面积</w:t>
            </w:r>
          </w:p>
        </w:tc>
        <w:tc>
          <w:tcPr>
            <w:tcW w:w="1695" w:type="dxa"/>
            <w:vAlign w:val="center"/>
          </w:tcPr>
          <w:p>
            <w:pPr>
              <w:spacing w:line="420" w:lineRule="exact"/>
              <w:jc w:val="right"/>
              <w:rPr>
                <w:kern w:val="0"/>
                <w:sz w:val="21"/>
                <w:szCs w:val="21"/>
              </w:rPr>
            </w:pPr>
            <w:r>
              <w:rPr>
                <w:rFonts w:ascii="宋体" w:hAnsi="宋体"/>
                <w:kern w:val="0"/>
                <w:sz w:val="21"/>
                <w:szCs w:val="21"/>
              </w:rPr>
              <w:t>2000</w:t>
            </w:r>
            <w:r>
              <w:rPr>
                <w:rFonts w:hint="eastAsia" w:ascii="宋体" w:hAnsi="宋体"/>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2430" w:type="dxa"/>
            <w:gridSpan w:val="2"/>
            <w:vAlign w:val="center"/>
          </w:tcPr>
          <w:p>
            <w:pPr>
              <w:spacing w:line="420" w:lineRule="exact"/>
              <w:jc w:val="center"/>
              <w:rPr>
                <w:kern w:val="0"/>
                <w:sz w:val="21"/>
                <w:szCs w:val="21"/>
              </w:rPr>
            </w:pPr>
            <w:r>
              <w:rPr>
                <w:rFonts w:hint="eastAsia"/>
                <w:kern w:val="0"/>
                <w:sz w:val="21"/>
                <w:szCs w:val="21"/>
              </w:rPr>
              <w:t>商品房建筑面积</w:t>
            </w:r>
          </w:p>
        </w:tc>
        <w:tc>
          <w:tcPr>
            <w:tcW w:w="2160" w:type="dxa"/>
            <w:vAlign w:val="center"/>
          </w:tcPr>
          <w:p>
            <w:pPr>
              <w:spacing w:line="420" w:lineRule="exact"/>
              <w:jc w:val="right"/>
              <w:rPr>
                <w:kern w:val="0"/>
                <w:sz w:val="21"/>
                <w:szCs w:val="21"/>
              </w:rPr>
            </w:pPr>
            <w:r>
              <w:rPr>
                <w:rFonts w:ascii="宋体" w:hAnsi="宋体"/>
                <w:kern w:val="0"/>
                <w:sz w:val="21"/>
                <w:szCs w:val="21"/>
              </w:rPr>
              <w:t>10000</w:t>
            </w:r>
            <w:r>
              <w:rPr>
                <w:rFonts w:hint="eastAsia" w:ascii="宋体" w:hAnsi="宋体"/>
                <w:kern w:val="0"/>
                <w:sz w:val="21"/>
                <w:szCs w:val="21"/>
              </w:rPr>
              <w:t>㎡</w:t>
            </w:r>
          </w:p>
        </w:tc>
        <w:tc>
          <w:tcPr>
            <w:tcW w:w="1845" w:type="dxa"/>
            <w:vAlign w:val="center"/>
          </w:tcPr>
          <w:p>
            <w:pPr>
              <w:spacing w:line="420" w:lineRule="exact"/>
              <w:jc w:val="center"/>
              <w:rPr>
                <w:kern w:val="0"/>
                <w:sz w:val="21"/>
                <w:szCs w:val="21"/>
              </w:rPr>
            </w:pPr>
            <w:r>
              <w:rPr>
                <w:rFonts w:hint="eastAsia"/>
                <w:kern w:val="0"/>
                <w:sz w:val="21"/>
                <w:szCs w:val="21"/>
              </w:rPr>
              <w:t>自用房建筑面积</w:t>
            </w:r>
          </w:p>
        </w:tc>
        <w:tc>
          <w:tcPr>
            <w:tcW w:w="1695" w:type="dxa"/>
            <w:vAlign w:val="center"/>
          </w:tcPr>
          <w:p>
            <w:pPr>
              <w:spacing w:line="420" w:lineRule="exact"/>
              <w:jc w:val="right"/>
              <w:rPr>
                <w:kern w:val="0"/>
                <w:sz w:val="21"/>
                <w:szCs w:val="21"/>
              </w:rPr>
            </w:pPr>
            <w:r>
              <w:rPr>
                <w:rFonts w:ascii="宋体"/>
                <w:kern w:val="0"/>
                <w:sz w:val="21"/>
                <w:szCs w:val="21"/>
              </w:rPr>
              <w:t>0</w:t>
            </w:r>
            <w:r>
              <w:rPr>
                <w:rFonts w:hint="eastAsia" w:ascii="宋体" w:hAnsi="宋体"/>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1155" w:type="dxa"/>
            <w:vMerge w:val="restart"/>
            <w:textDirection w:val="tbRlV"/>
            <w:vAlign w:val="center"/>
          </w:tcPr>
          <w:p>
            <w:pPr>
              <w:spacing w:line="420" w:lineRule="exact"/>
              <w:ind w:left="113" w:right="162" w:rightChars="54"/>
              <w:jc w:val="center"/>
              <w:rPr>
                <w:kern w:val="0"/>
                <w:sz w:val="21"/>
                <w:szCs w:val="21"/>
              </w:rPr>
            </w:pPr>
            <w:r>
              <w:rPr>
                <w:rFonts w:hint="eastAsia"/>
                <w:kern w:val="0"/>
                <w:sz w:val="21"/>
                <w:szCs w:val="21"/>
              </w:rPr>
              <w:t>建筑面积</w:t>
            </w:r>
          </w:p>
          <w:p>
            <w:pPr>
              <w:spacing w:line="420" w:lineRule="exact"/>
              <w:ind w:left="113" w:right="162" w:rightChars="54"/>
              <w:jc w:val="center"/>
              <w:rPr>
                <w:kern w:val="0"/>
                <w:sz w:val="21"/>
                <w:szCs w:val="21"/>
              </w:rPr>
            </w:pPr>
            <w:r>
              <w:rPr>
                <w:rFonts w:hint="eastAsia"/>
                <w:kern w:val="0"/>
                <w:sz w:val="21"/>
                <w:szCs w:val="21"/>
              </w:rPr>
              <w:t>申请预售</w:t>
            </w:r>
          </w:p>
        </w:tc>
        <w:tc>
          <w:tcPr>
            <w:tcW w:w="3435" w:type="dxa"/>
            <w:gridSpan w:val="2"/>
            <w:vAlign w:val="center"/>
          </w:tcPr>
          <w:p>
            <w:pPr>
              <w:spacing w:line="420" w:lineRule="exact"/>
              <w:rPr>
                <w:kern w:val="0"/>
                <w:sz w:val="21"/>
                <w:szCs w:val="21"/>
              </w:rPr>
            </w:pPr>
            <w:r>
              <w:rPr>
                <w:rFonts w:hint="eastAsia"/>
                <w:kern w:val="0"/>
                <w:sz w:val="21"/>
                <w:szCs w:val="21"/>
              </w:rPr>
              <w:t>住宅</w:t>
            </w:r>
            <w:r>
              <w:rPr>
                <w:kern w:val="0"/>
                <w:sz w:val="21"/>
                <w:szCs w:val="21"/>
              </w:rPr>
              <w:t>100</w:t>
            </w:r>
            <w:r>
              <w:rPr>
                <w:rFonts w:hint="eastAsia"/>
                <w:kern w:val="0"/>
                <w:sz w:val="21"/>
                <w:szCs w:val="21"/>
              </w:rPr>
              <w:t>套共</w:t>
            </w:r>
            <w:r>
              <w:rPr>
                <w:kern w:val="0"/>
                <w:sz w:val="21"/>
                <w:szCs w:val="21"/>
              </w:rPr>
              <w:t>8000</w:t>
            </w:r>
            <w:r>
              <w:rPr>
                <w:rFonts w:hint="eastAsia" w:ascii="宋体" w:hAnsi="宋体"/>
                <w:kern w:val="0"/>
                <w:sz w:val="21"/>
                <w:szCs w:val="21"/>
              </w:rPr>
              <w:t>㎡</w:t>
            </w:r>
          </w:p>
        </w:tc>
        <w:tc>
          <w:tcPr>
            <w:tcW w:w="3540" w:type="dxa"/>
            <w:gridSpan w:val="2"/>
            <w:vAlign w:val="center"/>
          </w:tcPr>
          <w:p>
            <w:pPr>
              <w:spacing w:line="420" w:lineRule="exact"/>
              <w:rPr>
                <w:kern w:val="0"/>
                <w:sz w:val="21"/>
                <w:szCs w:val="21"/>
              </w:rPr>
            </w:pPr>
            <w:r>
              <w:rPr>
                <w:rFonts w:hint="eastAsia"/>
                <w:kern w:val="0"/>
                <w:sz w:val="21"/>
                <w:szCs w:val="21"/>
              </w:rPr>
              <w:t>别墅</w:t>
            </w:r>
            <w:r>
              <w:rPr>
                <w:kern w:val="0"/>
                <w:sz w:val="21"/>
                <w:szCs w:val="21"/>
              </w:rPr>
              <w:t>0</w:t>
            </w:r>
            <w:r>
              <w:rPr>
                <w:rFonts w:hint="eastAsia"/>
                <w:kern w:val="0"/>
                <w:sz w:val="21"/>
                <w:szCs w:val="21"/>
              </w:rPr>
              <w:t>套共</w:t>
            </w:r>
            <w:r>
              <w:rPr>
                <w:kern w:val="0"/>
                <w:sz w:val="21"/>
                <w:szCs w:val="21"/>
              </w:rPr>
              <w:t>0</w:t>
            </w:r>
            <w:r>
              <w:rPr>
                <w:rFonts w:hint="eastAsia" w:ascii="宋体" w:hAnsi="宋体"/>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155" w:type="dxa"/>
            <w:vMerge w:val="continue"/>
            <w:vAlign w:val="center"/>
          </w:tcPr>
          <w:p>
            <w:pPr>
              <w:spacing w:line="420" w:lineRule="exact"/>
              <w:rPr>
                <w:kern w:val="0"/>
                <w:sz w:val="21"/>
                <w:szCs w:val="21"/>
              </w:rPr>
            </w:pPr>
          </w:p>
        </w:tc>
        <w:tc>
          <w:tcPr>
            <w:tcW w:w="3435" w:type="dxa"/>
            <w:gridSpan w:val="2"/>
            <w:vAlign w:val="center"/>
          </w:tcPr>
          <w:p>
            <w:pPr>
              <w:spacing w:line="420" w:lineRule="exact"/>
              <w:rPr>
                <w:kern w:val="0"/>
                <w:sz w:val="21"/>
                <w:szCs w:val="21"/>
              </w:rPr>
            </w:pPr>
            <w:r>
              <w:rPr>
                <w:rFonts w:hint="eastAsia"/>
                <w:kern w:val="0"/>
                <w:sz w:val="21"/>
                <w:szCs w:val="21"/>
              </w:rPr>
              <w:t>写字楼</w:t>
            </w:r>
            <w:r>
              <w:rPr>
                <w:kern w:val="0"/>
                <w:sz w:val="21"/>
                <w:szCs w:val="21"/>
              </w:rPr>
              <w:t>0</w:t>
            </w:r>
            <w:r>
              <w:rPr>
                <w:rFonts w:hint="eastAsia"/>
                <w:kern w:val="0"/>
                <w:sz w:val="21"/>
                <w:szCs w:val="21"/>
              </w:rPr>
              <w:t>套共</w:t>
            </w:r>
            <w:r>
              <w:rPr>
                <w:kern w:val="0"/>
                <w:sz w:val="21"/>
                <w:szCs w:val="21"/>
              </w:rPr>
              <w:t>0</w:t>
            </w:r>
            <w:r>
              <w:rPr>
                <w:rFonts w:hint="eastAsia" w:ascii="宋体" w:hAnsi="宋体"/>
                <w:kern w:val="0"/>
                <w:sz w:val="21"/>
                <w:szCs w:val="21"/>
              </w:rPr>
              <w:t>㎡</w:t>
            </w:r>
          </w:p>
        </w:tc>
        <w:tc>
          <w:tcPr>
            <w:tcW w:w="3540" w:type="dxa"/>
            <w:gridSpan w:val="2"/>
            <w:vAlign w:val="center"/>
          </w:tcPr>
          <w:p>
            <w:pPr>
              <w:spacing w:line="420" w:lineRule="exact"/>
              <w:rPr>
                <w:kern w:val="0"/>
                <w:sz w:val="21"/>
                <w:szCs w:val="21"/>
              </w:rPr>
            </w:pPr>
            <w:r>
              <w:rPr>
                <w:rFonts w:hint="eastAsia"/>
                <w:kern w:val="0"/>
                <w:sz w:val="21"/>
                <w:szCs w:val="21"/>
              </w:rPr>
              <w:t>厂房</w:t>
            </w:r>
            <w:r>
              <w:rPr>
                <w:kern w:val="0"/>
                <w:sz w:val="21"/>
                <w:szCs w:val="21"/>
              </w:rPr>
              <w:t>0</w:t>
            </w:r>
            <w:r>
              <w:rPr>
                <w:rFonts w:hint="eastAsia"/>
                <w:kern w:val="0"/>
                <w:sz w:val="21"/>
                <w:szCs w:val="21"/>
              </w:rPr>
              <w:t>套共</w:t>
            </w:r>
            <w:r>
              <w:rPr>
                <w:kern w:val="0"/>
                <w:sz w:val="21"/>
                <w:szCs w:val="21"/>
              </w:rPr>
              <w:t>0</w:t>
            </w:r>
            <w:r>
              <w:rPr>
                <w:rFonts w:hint="eastAsia" w:ascii="宋体" w:hAnsi="宋体"/>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1155" w:type="dxa"/>
            <w:vMerge w:val="continue"/>
            <w:vAlign w:val="center"/>
          </w:tcPr>
          <w:p>
            <w:pPr>
              <w:spacing w:line="420" w:lineRule="exact"/>
              <w:rPr>
                <w:kern w:val="0"/>
                <w:sz w:val="21"/>
                <w:szCs w:val="21"/>
              </w:rPr>
            </w:pPr>
          </w:p>
        </w:tc>
        <w:tc>
          <w:tcPr>
            <w:tcW w:w="3435" w:type="dxa"/>
            <w:gridSpan w:val="2"/>
            <w:vAlign w:val="center"/>
          </w:tcPr>
          <w:p>
            <w:pPr>
              <w:spacing w:line="420" w:lineRule="exact"/>
              <w:rPr>
                <w:kern w:val="0"/>
                <w:sz w:val="21"/>
                <w:szCs w:val="21"/>
              </w:rPr>
            </w:pPr>
            <w:r>
              <w:rPr>
                <w:rFonts w:hint="eastAsia"/>
                <w:kern w:val="0"/>
                <w:sz w:val="21"/>
                <w:szCs w:val="21"/>
              </w:rPr>
              <w:t>商场</w:t>
            </w:r>
            <w:r>
              <w:rPr>
                <w:kern w:val="0"/>
                <w:sz w:val="21"/>
                <w:szCs w:val="21"/>
              </w:rPr>
              <w:t>0</w:t>
            </w:r>
            <w:r>
              <w:rPr>
                <w:rFonts w:hint="eastAsia"/>
                <w:kern w:val="0"/>
                <w:sz w:val="21"/>
                <w:szCs w:val="21"/>
              </w:rPr>
              <w:t>套共</w:t>
            </w:r>
            <w:r>
              <w:rPr>
                <w:kern w:val="0"/>
                <w:sz w:val="21"/>
                <w:szCs w:val="21"/>
              </w:rPr>
              <w:t>0</w:t>
            </w:r>
            <w:r>
              <w:rPr>
                <w:rFonts w:hint="eastAsia" w:ascii="宋体" w:hAnsi="宋体"/>
                <w:kern w:val="0"/>
                <w:sz w:val="21"/>
                <w:szCs w:val="21"/>
              </w:rPr>
              <w:t>㎡</w:t>
            </w:r>
          </w:p>
        </w:tc>
        <w:tc>
          <w:tcPr>
            <w:tcW w:w="3540" w:type="dxa"/>
            <w:gridSpan w:val="2"/>
            <w:vAlign w:val="center"/>
          </w:tcPr>
          <w:p>
            <w:pPr>
              <w:spacing w:line="420" w:lineRule="exact"/>
              <w:rPr>
                <w:kern w:val="0"/>
                <w:sz w:val="21"/>
                <w:szCs w:val="21"/>
              </w:rPr>
            </w:pPr>
            <w:r>
              <w:rPr>
                <w:rFonts w:hint="eastAsia"/>
                <w:kern w:val="0"/>
                <w:sz w:val="21"/>
                <w:szCs w:val="21"/>
              </w:rPr>
              <w:t>车库</w:t>
            </w:r>
            <w:r>
              <w:rPr>
                <w:kern w:val="0"/>
                <w:sz w:val="21"/>
                <w:szCs w:val="21"/>
              </w:rPr>
              <w:t>100</w:t>
            </w:r>
            <w:r>
              <w:rPr>
                <w:rFonts w:hint="eastAsia"/>
                <w:kern w:val="0"/>
                <w:sz w:val="21"/>
                <w:szCs w:val="21"/>
              </w:rPr>
              <w:t>套共</w:t>
            </w:r>
            <w:r>
              <w:rPr>
                <w:kern w:val="0"/>
                <w:sz w:val="21"/>
                <w:szCs w:val="21"/>
              </w:rPr>
              <w:t>2000</w:t>
            </w:r>
            <w:r>
              <w:rPr>
                <w:rFonts w:hint="eastAsia" w:ascii="宋体" w:hAnsi="宋体"/>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155" w:type="dxa"/>
            <w:vMerge w:val="continue"/>
            <w:vAlign w:val="center"/>
          </w:tcPr>
          <w:p>
            <w:pPr>
              <w:spacing w:line="420" w:lineRule="exact"/>
              <w:rPr>
                <w:kern w:val="0"/>
                <w:sz w:val="21"/>
                <w:szCs w:val="21"/>
              </w:rPr>
            </w:pPr>
          </w:p>
        </w:tc>
        <w:tc>
          <w:tcPr>
            <w:tcW w:w="3435" w:type="dxa"/>
            <w:gridSpan w:val="2"/>
            <w:vAlign w:val="center"/>
          </w:tcPr>
          <w:p>
            <w:pPr>
              <w:spacing w:line="420" w:lineRule="exact"/>
              <w:rPr>
                <w:kern w:val="0"/>
                <w:sz w:val="21"/>
                <w:szCs w:val="21"/>
              </w:rPr>
            </w:pPr>
            <w:r>
              <w:rPr>
                <w:rFonts w:hint="eastAsia"/>
                <w:kern w:val="0"/>
                <w:sz w:val="21"/>
                <w:szCs w:val="21"/>
              </w:rPr>
              <w:t>其他</w:t>
            </w:r>
            <w:r>
              <w:rPr>
                <w:kern w:val="0"/>
                <w:sz w:val="21"/>
                <w:szCs w:val="21"/>
              </w:rPr>
              <w:t>0</w:t>
            </w:r>
            <w:r>
              <w:rPr>
                <w:rFonts w:hint="eastAsia"/>
                <w:kern w:val="0"/>
                <w:sz w:val="21"/>
                <w:szCs w:val="21"/>
              </w:rPr>
              <w:t>套共</w:t>
            </w:r>
            <w:r>
              <w:rPr>
                <w:kern w:val="0"/>
                <w:sz w:val="21"/>
                <w:szCs w:val="21"/>
              </w:rPr>
              <w:t>0</w:t>
            </w:r>
            <w:r>
              <w:rPr>
                <w:rFonts w:hint="eastAsia" w:ascii="宋体" w:hAnsi="宋体"/>
                <w:kern w:val="0"/>
                <w:sz w:val="21"/>
                <w:szCs w:val="21"/>
              </w:rPr>
              <w:t>㎡</w:t>
            </w:r>
          </w:p>
        </w:tc>
        <w:tc>
          <w:tcPr>
            <w:tcW w:w="3540" w:type="dxa"/>
            <w:gridSpan w:val="2"/>
            <w:vAlign w:val="center"/>
          </w:tcPr>
          <w:p>
            <w:pPr>
              <w:spacing w:line="420" w:lineRule="exact"/>
              <w:rPr>
                <w:kern w:val="0"/>
                <w:sz w:val="21"/>
                <w:szCs w:val="21"/>
              </w:rPr>
            </w:pPr>
          </w:p>
        </w:tc>
      </w:tr>
    </w:tbl>
    <w:p>
      <w:pPr>
        <w:spacing w:line="480" w:lineRule="auto"/>
        <w:jc w:val="left"/>
        <w:rPr>
          <w:kern w:val="0"/>
          <w:sz w:val="21"/>
          <w:szCs w:val="21"/>
        </w:rPr>
      </w:pPr>
    </w:p>
    <w:p>
      <w:pPr>
        <w:spacing w:line="480" w:lineRule="auto"/>
        <w:jc w:val="left"/>
        <w:rPr>
          <w:kern w:val="0"/>
          <w:sz w:val="21"/>
          <w:szCs w:val="21"/>
        </w:rPr>
      </w:pPr>
      <w:r>
        <w:rPr>
          <w:rFonts w:hint="eastAsia"/>
          <w:kern w:val="0"/>
          <w:sz w:val="21"/>
          <w:szCs w:val="21"/>
        </w:rPr>
        <w:t>贺州市住房和城乡建设局：</w:t>
      </w:r>
    </w:p>
    <w:p>
      <w:pPr>
        <w:spacing w:line="480" w:lineRule="auto"/>
        <w:jc w:val="left"/>
        <w:rPr>
          <w:kern w:val="0"/>
          <w:sz w:val="21"/>
          <w:szCs w:val="21"/>
        </w:rPr>
      </w:pPr>
      <w:r>
        <w:rPr>
          <w:rFonts w:hint="eastAsia"/>
          <w:kern w:val="0"/>
          <w:sz w:val="21"/>
          <w:szCs w:val="21"/>
        </w:rPr>
        <w:t>该项目于</w:t>
      </w:r>
      <w:r>
        <w:rPr>
          <w:kern w:val="0"/>
          <w:sz w:val="21"/>
          <w:szCs w:val="21"/>
          <w:u w:val="single"/>
        </w:rPr>
        <w:t>2016</w:t>
      </w:r>
      <w:r>
        <w:rPr>
          <w:rFonts w:hint="eastAsia"/>
          <w:kern w:val="0"/>
          <w:sz w:val="21"/>
          <w:szCs w:val="21"/>
        </w:rPr>
        <w:t>年</w:t>
      </w:r>
      <w:r>
        <w:rPr>
          <w:kern w:val="0"/>
          <w:sz w:val="21"/>
          <w:szCs w:val="21"/>
          <w:u w:val="single"/>
        </w:rPr>
        <w:t>1</w:t>
      </w:r>
      <w:r>
        <w:rPr>
          <w:rFonts w:hint="eastAsia"/>
          <w:kern w:val="0"/>
          <w:sz w:val="21"/>
          <w:szCs w:val="21"/>
        </w:rPr>
        <w:t>月</w:t>
      </w:r>
      <w:r>
        <w:rPr>
          <w:kern w:val="0"/>
          <w:sz w:val="21"/>
          <w:szCs w:val="21"/>
          <w:u w:val="single"/>
        </w:rPr>
        <w:t>1</w:t>
      </w:r>
      <w:r>
        <w:rPr>
          <w:rFonts w:hint="eastAsia"/>
          <w:kern w:val="0"/>
          <w:sz w:val="21"/>
          <w:szCs w:val="21"/>
        </w:rPr>
        <w:t>日获准开工建设，工程预售总投资</w:t>
      </w:r>
      <w:r>
        <w:rPr>
          <w:kern w:val="0"/>
          <w:sz w:val="21"/>
          <w:szCs w:val="21"/>
          <w:u w:val="single"/>
        </w:rPr>
        <w:t>1000</w:t>
      </w:r>
      <w:r>
        <w:rPr>
          <w:rFonts w:hint="eastAsia"/>
          <w:kern w:val="0"/>
          <w:sz w:val="21"/>
          <w:szCs w:val="21"/>
        </w:rPr>
        <w:t>万元，现除地价外，投入工程建设的资金已达</w:t>
      </w:r>
      <w:r>
        <w:rPr>
          <w:kern w:val="0"/>
          <w:sz w:val="21"/>
          <w:szCs w:val="21"/>
          <w:u w:val="single"/>
        </w:rPr>
        <w:t>500</w:t>
      </w:r>
      <w:r>
        <w:rPr>
          <w:rFonts w:hint="eastAsia"/>
          <w:kern w:val="0"/>
          <w:sz w:val="21"/>
          <w:szCs w:val="21"/>
        </w:rPr>
        <w:t>万元，占总投资</w:t>
      </w:r>
      <w:r>
        <w:rPr>
          <w:kern w:val="0"/>
          <w:sz w:val="21"/>
          <w:szCs w:val="21"/>
          <w:u w:val="single"/>
        </w:rPr>
        <w:t>50</w:t>
      </w:r>
      <w:r>
        <w:rPr>
          <w:rFonts w:hint="eastAsia" w:ascii="宋体" w:hAnsi="宋体"/>
          <w:kern w:val="0"/>
          <w:sz w:val="21"/>
          <w:szCs w:val="21"/>
        </w:rPr>
        <w:t>％</w:t>
      </w:r>
      <w:r>
        <w:rPr>
          <w:rFonts w:hint="eastAsia"/>
          <w:kern w:val="0"/>
          <w:sz w:val="21"/>
          <w:szCs w:val="21"/>
        </w:rPr>
        <w:t>，工程形象进度为，具备了商品房预售条件，现申请办理商品房预售许可证。</w:t>
      </w:r>
    </w:p>
    <w:p>
      <w:pPr>
        <w:spacing w:line="480" w:lineRule="auto"/>
        <w:jc w:val="left"/>
        <w:rPr>
          <w:kern w:val="0"/>
          <w:sz w:val="21"/>
          <w:szCs w:val="21"/>
        </w:rPr>
      </w:pPr>
      <w:r>
        <w:rPr>
          <w:rFonts w:hint="eastAsia"/>
          <w:kern w:val="0"/>
          <w:sz w:val="21"/>
          <w:szCs w:val="21"/>
        </w:rPr>
        <w:t>申请人保证申请内容正确属实，提交材料真实有效，如有不实，愿意承担法律责任。</w:t>
      </w:r>
    </w:p>
    <w:p>
      <w:pPr>
        <w:spacing w:line="420" w:lineRule="exact"/>
        <w:jc w:val="left"/>
        <w:rPr>
          <w:kern w:val="0"/>
          <w:sz w:val="21"/>
          <w:szCs w:val="21"/>
        </w:rPr>
      </w:pPr>
    </w:p>
    <w:p>
      <w:pPr>
        <w:spacing w:line="420" w:lineRule="exact"/>
        <w:jc w:val="left"/>
        <w:rPr>
          <w:b/>
          <w:kern w:val="0"/>
          <w:sz w:val="21"/>
          <w:szCs w:val="21"/>
        </w:rPr>
      </w:pPr>
    </w:p>
    <w:p>
      <w:pPr>
        <w:spacing w:line="360" w:lineRule="auto"/>
        <w:jc w:val="left"/>
        <w:rPr>
          <w:kern w:val="0"/>
          <w:sz w:val="21"/>
          <w:szCs w:val="21"/>
          <w:u w:val="single"/>
        </w:rPr>
      </w:pPr>
      <w:r>
        <w:rPr>
          <w:rFonts w:hint="eastAsia"/>
          <w:kern w:val="0"/>
          <w:sz w:val="21"/>
          <w:szCs w:val="21"/>
        </w:rPr>
        <w:t>申请单位（盖章）合作单位（盖章）</w:t>
      </w:r>
    </w:p>
    <w:p>
      <w:pPr>
        <w:spacing w:line="360" w:lineRule="auto"/>
        <w:ind w:firstLine="630" w:firstLineChars="300"/>
        <w:jc w:val="left"/>
        <w:rPr>
          <w:kern w:val="0"/>
          <w:sz w:val="21"/>
          <w:szCs w:val="21"/>
          <w:u w:val="single"/>
        </w:rPr>
      </w:pPr>
      <w:r>
        <w:rPr>
          <w:rFonts w:hint="eastAsia"/>
          <w:kern w:val="0"/>
          <w:sz w:val="21"/>
          <w:szCs w:val="21"/>
        </w:rPr>
        <w:t>法定代表人</w:t>
      </w:r>
      <w:r>
        <w:rPr>
          <w:rFonts w:hint="eastAsia"/>
          <w:kern w:val="0"/>
          <w:sz w:val="21"/>
          <w:szCs w:val="21"/>
          <w:u w:val="single"/>
        </w:rPr>
        <w:t>张三</w:t>
      </w:r>
      <w:r>
        <w:rPr>
          <w:kern w:val="0"/>
          <w:sz w:val="21"/>
          <w:szCs w:val="21"/>
          <w:u w:val="single"/>
        </w:rPr>
        <w:t xml:space="preserve"> </w:t>
      </w:r>
      <w:r>
        <w:rPr>
          <w:rFonts w:hint="eastAsia"/>
          <w:kern w:val="0"/>
          <w:sz w:val="21"/>
          <w:szCs w:val="21"/>
        </w:rPr>
        <w:t>联系电话（办）</w:t>
      </w:r>
      <w:r>
        <w:rPr>
          <w:kern w:val="0"/>
          <w:sz w:val="21"/>
          <w:szCs w:val="21"/>
        </w:rPr>
        <w:t xml:space="preserve">             </w:t>
      </w:r>
      <w:r>
        <w:rPr>
          <w:rFonts w:hint="eastAsia"/>
          <w:kern w:val="0"/>
          <w:sz w:val="21"/>
          <w:szCs w:val="21"/>
        </w:rPr>
        <w:t>（移动）</w:t>
      </w:r>
    </w:p>
    <w:p>
      <w:pPr>
        <w:spacing w:line="360" w:lineRule="auto"/>
        <w:ind w:firstLine="1365" w:firstLineChars="650"/>
        <w:jc w:val="left"/>
        <w:rPr>
          <w:kern w:val="0"/>
          <w:sz w:val="21"/>
          <w:szCs w:val="21"/>
          <w:u w:val="single"/>
        </w:rPr>
      </w:pPr>
      <w:r>
        <w:rPr>
          <w:rFonts w:hint="eastAsia"/>
          <w:kern w:val="0"/>
          <w:sz w:val="21"/>
          <w:szCs w:val="21"/>
        </w:rPr>
        <w:t>经办人</w:t>
      </w:r>
      <w:r>
        <w:rPr>
          <w:rFonts w:hint="eastAsia"/>
          <w:kern w:val="0"/>
          <w:sz w:val="21"/>
          <w:szCs w:val="21"/>
          <w:u w:val="single"/>
        </w:rPr>
        <w:t>王五</w:t>
      </w:r>
      <w:r>
        <w:rPr>
          <w:kern w:val="0"/>
          <w:sz w:val="21"/>
          <w:szCs w:val="21"/>
          <w:u w:val="single"/>
        </w:rPr>
        <w:t xml:space="preserve">    </w:t>
      </w:r>
    </w:p>
    <w:p>
      <w:pPr>
        <w:spacing w:line="360" w:lineRule="auto"/>
        <w:ind w:firstLine="315" w:firstLineChars="150"/>
        <w:jc w:val="left"/>
        <w:rPr>
          <w:kern w:val="0"/>
          <w:sz w:val="21"/>
          <w:szCs w:val="21"/>
          <w:u w:val="single"/>
        </w:rPr>
      </w:pPr>
      <w:r>
        <w:rPr>
          <w:rFonts w:hint="eastAsia"/>
          <w:kern w:val="0"/>
          <w:sz w:val="21"/>
          <w:szCs w:val="21"/>
        </w:rPr>
        <w:t>联系电话（办）</w:t>
      </w:r>
      <w:r>
        <w:rPr>
          <w:kern w:val="0"/>
          <w:sz w:val="21"/>
          <w:szCs w:val="21"/>
          <w:u w:val="single"/>
        </w:rPr>
        <w:t>077x-xxxxx</w:t>
      </w:r>
      <w:r>
        <w:rPr>
          <w:rFonts w:hint="eastAsia"/>
          <w:kern w:val="0"/>
          <w:sz w:val="21"/>
          <w:szCs w:val="21"/>
        </w:rPr>
        <w:t>联系电话（办）</w:t>
      </w:r>
      <w:r>
        <w:rPr>
          <w:kern w:val="0"/>
          <w:sz w:val="21"/>
          <w:szCs w:val="21"/>
          <w:u w:val="single"/>
        </w:rPr>
        <w:t>077x-xxxxxx</w:t>
      </w:r>
    </w:p>
    <w:p>
      <w:pPr>
        <w:spacing w:line="420" w:lineRule="exact"/>
        <w:ind w:firstLine="1155" w:firstLineChars="550"/>
        <w:jc w:val="left"/>
        <w:rPr>
          <w:kern w:val="0"/>
          <w:sz w:val="21"/>
          <w:szCs w:val="21"/>
        </w:rPr>
      </w:pPr>
    </w:p>
    <w:p>
      <w:pPr>
        <w:spacing w:line="420" w:lineRule="exact"/>
        <w:ind w:firstLine="1155" w:firstLineChars="550"/>
        <w:jc w:val="right"/>
        <w:rPr>
          <w:rFonts w:ascii="方正书宋_GBK" w:hAnsi="楷体" w:eastAsia="方正书宋_GBK"/>
          <w:b/>
          <w:bCs/>
          <w:sz w:val="28"/>
          <w:szCs w:val="28"/>
        </w:rPr>
      </w:pPr>
      <w:r>
        <w:rPr>
          <w:kern w:val="0"/>
          <w:sz w:val="21"/>
          <w:szCs w:val="21"/>
        </w:rPr>
        <w:t>2017</w:t>
      </w:r>
      <w:r>
        <w:rPr>
          <w:rFonts w:hint="eastAsia"/>
          <w:kern w:val="0"/>
          <w:sz w:val="21"/>
          <w:szCs w:val="21"/>
        </w:rPr>
        <w:t>年</w:t>
      </w:r>
      <w:r>
        <w:rPr>
          <w:kern w:val="0"/>
          <w:sz w:val="21"/>
          <w:szCs w:val="21"/>
        </w:rPr>
        <w:t>1</w:t>
      </w:r>
      <w:r>
        <w:rPr>
          <w:rFonts w:hint="eastAsia"/>
          <w:kern w:val="0"/>
          <w:sz w:val="21"/>
          <w:szCs w:val="21"/>
        </w:rPr>
        <w:t>月</w:t>
      </w:r>
      <w:r>
        <w:rPr>
          <w:kern w:val="0"/>
          <w:sz w:val="21"/>
          <w:szCs w:val="21"/>
        </w:rPr>
        <w:t>1</w:t>
      </w:r>
      <w:r>
        <w:rPr>
          <w:rFonts w:hint="eastAsia"/>
          <w:kern w:val="0"/>
          <w:sz w:val="21"/>
          <w:szCs w:val="21"/>
        </w:rPr>
        <w:t>日</w:t>
      </w:r>
    </w:p>
    <w:p>
      <w:pPr>
        <w:rPr>
          <w:rFonts w:ascii="方正书宋_GBK" w:hAnsi="楷体" w:eastAsia="方正书宋_GBK"/>
          <w:b/>
          <w:bCs/>
          <w:sz w:val="28"/>
          <w:szCs w:val="28"/>
        </w:rPr>
      </w:pPr>
    </w:p>
    <w:p>
      <w:pPr>
        <w:rPr>
          <w:rFonts w:ascii="方正书宋_GBK" w:hAnsi="楷体" w:eastAsia="方正书宋_GBK"/>
          <w:b/>
          <w:bCs/>
          <w:sz w:val="28"/>
          <w:szCs w:val="28"/>
        </w:rPr>
      </w:pPr>
      <w:r>
        <w:rPr>
          <w:rFonts w:hint="eastAsia" w:ascii="方正书宋_GBK" w:hAnsi="楷体" w:eastAsia="方正书宋_GBK"/>
          <w:b/>
          <w:bCs/>
          <w:sz w:val="28"/>
          <w:szCs w:val="28"/>
        </w:rPr>
        <w:t>附件</w:t>
      </w:r>
      <w:r>
        <w:rPr>
          <w:rFonts w:ascii="方正书宋_GBK" w:hAnsi="楷体" w:eastAsia="方正书宋_GBK"/>
          <w:b/>
          <w:bCs/>
          <w:sz w:val="28"/>
          <w:szCs w:val="28"/>
        </w:rPr>
        <w:t>5</w:t>
      </w:r>
    </w:p>
    <w:p>
      <w:pPr>
        <w:rPr>
          <w:rFonts w:ascii="方正书宋_GBK" w:hAnsi="楷体" w:eastAsia="方正书宋_GBK"/>
          <w:sz w:val="21"/>
          <w:szCs w:val="21"/>
        </w:rPr>
      </w:pPr>
      <w:r>
        <w:rPr>
          <w:rFonts w:ascii="方正书宋_GBK" w:hAnsi="楷体" w:eastAsia="方正书宋_GBK"/>
          <w:sz w:val="21"/>
          <w:szCs w:val="21"/>
        </w:rPr>
        <w:pict>
          <v:shape id="_x0000_i1025" o:spt="75" alt="6E43FF6E2C91F946998F831D1AEB4F74" type="#_x0000_t75" style="height:260.25pt;width:411.75pt;rotation:11796480f;" filled="f" o:preferrelative="t" stroked="f" coordsize="21600,21600">
            <v:path/>
            <v:fill on="f" focussize="0,0"/>
            <v:stroke on="f" joinstyle="miter"/>
            <v:imagedata r:id="rId4" o:title=""/>
            <o:lock v:ext="edit" aspectratio="t"/>
            <w10:wrap type="none"/>
            <w10:anchorlock/>
          </v:shape>
        </w:pict>
      </w:r>
    </w:p>
    <w:sectPr>
      <w:pgSz w:w="11850" w:h="16783"/>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Î¢ÈíÑÅºÚ Western">
    <w:altName w:val="Arial"/>
    <w:panose1 w:val="00000000000000000000"/>
    <w:charset w:val="00"/>
    <w:family w:val="swiss"/>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方正黑体_GBK">
    <w:altName w:val="微软雅黑"/>
    <w:panose1 w:val="00000000000000000000"/>
    <w:charset w:val="86"/>
    <w:family w:val="script"/>
    <w:pitch w:val="default"/>
    <w:sig w:usb0="00000000" w:usb1="00000000" w:usb2="00000010" w:usb3="00000000" w:csb0="00040000" w:csb1="00000000"/>
  </w:font>
  <w:font w:name="方正书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华文行楷">
    <w:panose1 w:val="02010800040101010101"/>
    <w:charset w:val="86"/>
    <w:family w:val="auto"/>
    <w:pitch w:val="default"/>
    <w:sig w:usb0="00000001" w:usb1="080F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727A157B"/>
    <w:rsid w:val="000A5391"/>
    <w:rsid w:val="001B35E6"/>
    <w:rsid w:val="002A351A"/>
    <w:rsid w:val="003079BB"/>
    <w:rsid w:val="003765EA"/>
    <w:rsid w:val="003E2941"/>
    <w:rsid w:val="00414151"/>
    <w:rsid w:val="00733E83"/>
    <w:rsid w:val="0077259B"/>
    <w:rsid w:val="007808AD"/>
    <w:rsid w:val="00814454"/>
    <w:rsid w:val="00BF08AE"/>
    <w:rsid w:val="00DD72FE"/>
    <w:rsid w:val="00E005A1"/>
    <w:rsid w:val="00FD05C7"/>
    <w:rsid w:val="08515E0E"/>
    <w:rsid w:val="0AB12EB9"/>
    <w:rsid w:val="0CCD5796"/>
    <w:rsid w:val="14BB2830"/>
    <w:rsid w:val="20576FAC"/>
    <w:rsid w:val="22930D48"/>
    <w:rsid w:val="25084C82"/>
    <w:rsid w:val="26A72852"/>
    <w:rsid w:val="273B5924"/>
    <w:rsid w:val="28102426"/>
    <w:rsid w:val="29F50540"/>
    <w:rsid w:val="2A73225B"/>
    <w:rsid w:val="33E07462"/>
    <w:rsid w:val="36AB46D7"/>
    <w:rsid w:val="3AE96852"/>
    <w:rsid w:val="3B4133CB"/>
    <w:rsid w:val="3BE73284"/>
    <w:rsid w:val="438D7A63"/>
    <w:rsid w:val="446D76C6"/>
    <w:rsid w:val="45695773"/>
    <w:rsid w:val="461C1BF1"/>
    <w:rsid w:val="496747EC"/>
    <w:rsid w:val="4E641227"/>
    <w:rsid w:val="4EF32052"/>
    <w:rsid w:val="512F2EFF"/>
    <w:rsid w:val="55BC09A5"/>
    <w:rsid w:val="5B385831"/>
    <w:rsid w:val="5E9B78A5"/>
    <w:rsid w:val="664844CB"/>
    <w:rsid w:val="696830D7"/>
    <w:rsid w:val="70C610EE"/>
    <w:rsid w:val="727A157B"/>
    <w:rsid w:val="72906CD8"/>
    <w:rsid w:val="748431D7"/>
    <w:rsid w:val="78CC1CE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0"/>
      <w:szCs w:val="30"/>
      <w:lang w:val="en-US" w:eastAsia="zh-CN" w:bidi="ar-SA"/>
    </w:rPr>
  </w:style>
  <w:style w:type="character" w:default="1" w:styleId="3">
    <w:name w:val="Default Paragraph Font"/>
    <w:semiHidden/>
    <w:uiPriority w:val="99"/>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Normal (Web)"/>
    <w:basedOn w:val="1"/>
    <w:uiPriority w:val="99"/>
    <w:pPr>
      <w:spacing w:beforeAutospacing="1" w:afterAutospacing="1"/>
      <w:jc w:val="left"/>
    </w:pPr>
    <w:rPr>
      <w:kern w:val="0"/>
      <w:sz w:val="24"/>
    </w:rPr>
  </w:style>
  <w:style w:type="character" w:styleId="4">
    <w:name w:val="Strong"/>
    <w:basedOn w:val="3"/>
    <w:qFormat/>
    <w:uiPriority w:val="99"/>
    <w:rPr>
      <w:rFonts w:cs="Times New Roman"/>
      <w:b/>
    </w:rPr>
  </w:style>
  <w:style w:type="character" w:styleId="5">
    <w:name w:val="Hyperlink"/>
    <w:basedOn w:val="3"/>
    <w:uiPriority w:val="99"/>
    <w:rPr>
      <w:rFonts w:cs="Times New Roman"/>
      <w:color w:val="0000FF"/>
      <w:u w:val="single"/>
    </w:rPr>
  </w:style>
  <w:style w:type="paragraph" w:customStyle="1" w:styleId="7">
    <w:name w:val="普通(网站)1"/>
    <w:basedOn w:val="1"/>
    <w:qFormat/>
    <w:uiPriority w:val="99"/>
    <w:pPr>
      <w:widowControl/>
      <w:jc w:val="left"/>
    </w:pPr>
    <w:rPr>
      <w:rFonts w:ascii="宋体" w:hAnsi="宋体" w:cs="宋体"/>
      <w:kern w:val="0"/>
      <w:sz w:val="24"/>
      <w:szCs w:val="24"/>
    </w:rPr>
  </w:style>
  <w:style w:type="paragraph" w:customStyle="1" w:styleId="8">
    <w:name w:val="p0"/>
    <w:basedOn w:val="1"/>
    <w:uiPriority w:val="99"/>
    <w:pPr>
      <w:widowControl/>
    </w:pPr>
    <w:rPr>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13</Pages>
  <Words>781</Words>
  <Characters>4455</Characters>
  <Lines>0</Lines>
  <Paragraphs>0</Paragraphs>
  <TotalTime>0</TotalTime>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2017-06-27T08:37:00Z</dcterms:created>
  <dc:creator>Administrator</dc:creator>
  <cp:lastModifiedBy>2017MVP</cp:lastModifiedBy>
  <dcterms:modified xsi:type="dcterms:W3CDTF">2017-11-06T02:19:13Z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